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7B" w:rsidRPr="0061327B" w:rsidRDefault="0061327B" w:rsidP="00613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>PRZEDMIOTOWE ZASADY</w:t>
      </w:r>
      <w:r w:rsidRPr="0061327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 xml:space="preserve"> OCENIANIA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 xml:space="preserve">                        </w:t>
      </w:r>
    </w:p>
    <w:p w:rsidR="0061327B" w:rsidRPr="0061327B" w:rsidRDefault="0061327B" w:rsidP="00613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>Z CHEMII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 xml:space="preserve">            </w:t>
      </w:r>
    </w:p>
    <w:p w:rsidR="0061327B" w:rsidRPr="0061327B" w:rsidRDefault="0061327B" w:rsidP="00613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 xml:space="preserve">w Szkole Podstawowej nr 1 </w:t>
      </w:r>
    </w:p>
    <w:p w:rsidR="0061327B" w:rsidRPr="0061327B" w:rsidRDefault="0061327B" w:rsidP="00613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>im. Polskich Podróżników</w:t>
      </w:r>
    </w:p>
    <w:p w:rsidR="0061327B" w:rsidRPr="0061327B" w:rsidRDefault="0061327B" w:rsidP="00613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>w ALEKSANDROWIE KUJAWSKIM.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>Program nauczania chemii realizowany jest w ciągu 2 lat w wymiarze: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                               Klasa 7 – 2 godzin tygodniowo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                               Klasa 8 – 2 godzin tygodniowo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                           </w:t>
      </w:r>
    </w:p>
    <w:p w:rsidR="0061327B" w:rsidRPr="0061327B" w:rsidRDefault="0061327B" w:rsidP="006132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</w:t>
      </w:r>
    </w:p>
    <w:p w:rsidR="0061327B" w:rsidRPr="0061327B" w:rsidRDefault="0061327B" w:rsidP="006132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1327B" w:rsidRPr="0061327B" w:rsidRDefault="0061327B" w:rsidP="006132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1327B" w:rsidRPr="0061327B" w:rsidRDefault="0061327B" w:rsidP="006132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1327B" w:rsidRPr="0061327B" w:rsidRDefault="0061327B" w:rsidP="006132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1327B" w:rsidRPr="0061327B" w:rsidRDefault="0061327B" w:rsidP="006132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1327B" w:rsidRPr="0061327B" w:rsidRDefault="0061327B" w:rsidP="006132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1327B" w:rsidRPr="0061327B" w:rsidRDefault="0061327B" w:rsidP="006132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1327B" w:rsidRPr="0061327B" w:rsidRDefault="0061327B" w:rsidP="006132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7B" w:rsidRPr="0061327B" w:rsidRDefault="0061327B" w:rsidP="006132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1327B" w:rsidRPr="0061327B" w:rsidRDefault="0061327B" w:rsidP="0061327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6132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lastRenderedPageBreak/>
        <w:t>Cele oceniania na chemii: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1.Sprawdzenie umiejętności posługiwania się wiedzą chemiczną w życiu codziennym 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 w sytuacjach typowych i problemowych.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2.Sprawdzenie wiadomości i umiejętności praktycznych.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3.Kształtowanie postaw uczniów.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4.Kształtowanie umiejętności logicznego i samodzielnego myślenia.</w:t>
      </w:r>
    </w:p>
    <w:p w:rsidR="0061327B" w:rsidRPr="0061327B" w:rsidRDefault="0061327B" w:rsidP="0061327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5.Wskazywanie uczniowi, nauczycielowi i rodzicom stanu umiejętności uczniów i pomoc w wyborze formy wyrównywania braków lub pokonania trudności.</w:t>
      </w:r>
    </w:p>
    <w:p w:rsidR="0061327B" w:rsidRPr="0061327B" w:rsidRDefault="0061327B" w:rsidP="0061327B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61327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Metody i narzędzia oraz szczegółowe zasady sprawdzania i oceniania osiągnięć uczniów.</w:t>
      </w:r>
    </w:p>
    <w:p w:rsidR="0061327B" w:rsidRPr="0061327B" w:rsidRDefault="0061327B" w:rsidP="006132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1.Skala ocen zawiera stopnie od 1do 6 rozszerzone o „+” i „-‘’.</w:t>
      </w:r>
    </w:p>
    <w:p w:rsidR="0061327B" w:rsidRPr="0061327B" w:rsidRDefault="0061327B" w:rsidP="006132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2.Zgłoszony nauczycielowi na początku lekcji brak zadania lub zeszytu przedmiotowego 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minus. Pięć minusów</w:t>
      </w: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ocena niedostateczna. Nie zgłoszenie braku zadania domowego i zeszytu to ocena niedostateczna.</w:t>
      </w:r>
    </w:p>
    <w:p w:rsidR="0061327B" w:rsidRPr="0061327B" w:rsidRDefault="0061327B" w:rsidP="006132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3.Każdy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zgłosić dwa</w:t>
      </w: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razy nie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ygotowanie do lekcji w półroczu</w:t>
      </w: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. Uczeń nie może zgłosić nie przygotowania do lekcji powtórzeniowej lub do pracy klasowej.</w:t>
      </w:r>
    </w:p>
    <w:p w:rsidR="0061327B" w:rsidRPr="0061327B" w:rsidRDefault="0061327B" w:rsidP="006132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4.Prace klasowe obejmujące wiadomości z całego działu są poprzedzone lekcją powtórzeniową. Zapowiadane są z dwutygodniowym wyprzedzeniem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wpisane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Librus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trwają jedną godzinę lekcyjną. Prace klasowe są obowiązkowe. Sprawdziany całogodzinne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1327B" w:rsidRPr="0061327B" w:rsidRDefault="0061327B" w:rsidP="006132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5.Jeżeli uczeń był nieobecny na pracy klasowej musi ją napisać w ciągu dwóch tygodni od przyjścia do szkoły.</w:t>
      </w:r>
    </w:p>
    <w:p w:rsidR="0061327B" w:rsidRPr="0061327B" w:rsidRDefault="0061327B" w:rsidP="006132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6.Uczeń, ma prawo do jednokrotnego poprawienia pracy klasowej lub sprawdzianu w ciągu dwóch tygodni od ich oddania. Poprawa jest dobrowolna,  pisemna lub ustna . Ocena za poprawę wpisana jest do dziennika.</w:t>
      </w:r>
    </w:p>
    <w:p w:rsidR="0061327B" w:rsidRPr="0061327B" w:rsidRDefault="005C5EE2" w:rsidP="006132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7.Kartkówki</w:t>
      </w:r>
      <w:r w:rsidR="0061327B"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, obejmujące zakres materiału maksymalnie z trzech ostatnich lekcji, trwają do 15 min. i nie 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szą być zapowiadane. W każdym półroczu</w:t>
      </w:r>
      <w:r w:rsidR="0061327B"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przewiduje się trzy takie kartkówki.</w:t>
      </w:r>
    </w:p>
    <w:p w:rsidR="0061327B" w:rsidRPr="0061327B" w:rsidRDefault="0061327B" w:rsidP="006132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.Czas sprawdzania prac pisemnych przez nauczyciela: maksymalnie 2 tygodnie.                                                      </w:t>
      </w:r>
    </w:p>
    <w:p w:rsidR="0061327B" w:rsidRPr="0061327B" w:rsidRDefault="0061327B" w:rsidP="006132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.Uczeń ma prawo wglądu do pracy i zapoznanie się z błędami, ewentualne 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jaśnienie ich przez nauczyciela, zapisuje w zeszycie, to co powinien poprawić lub nad czym należy popracować.</w:t>
      </w:r>
    </w:p>
    <w:p w:rsidR="0061327B" w:rsidRPr="0061327B" w:rsidRDefault="0061327B" w:rsidP="0061327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.Ocenie podlegają wszystkie formy aktywności ucznia wymienione poniżej: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a/ </w:t>
      </w:r>
      <w:r w:rsidRPr="0061327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pl-PL"/>
        </w:rPr>
        <w:t>odpowiedzi ustne</w:t>
      </w:r>
      <w:r w:rsidRPr="00613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Obejmują dwa ostatnie tematy. 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Podczas odpowiedzi zwraca się uwagę na znajomość i stosowanie 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pojęć chemicznych, prowadzenie prostych rozumowań chemicznych,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posługiwanie się językiem chemicznym.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Odpowiedzi ustne oceniane są wg kryteriów określonych w 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wymaganiach na poszczególne oceny.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b/ </w:t>
      </w:r>
      <w:r w:rsidRPr="0061327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pl-PL"/>
        </w:rPr>
        <w:t>prace pisemne</w:t>
      </w:r>
      <w:r w:rsidRPr="0061327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>: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sprawdziany,  prace klasowe</w:t>
      </w:r>
      <w:r w:rsidR="004F4FEE">
        <w:rPr>
          <w:rFonts w:ascii="Times New Roman" w:eastAsia="Times New Roman" w:hAnsi="Times New Roman" w:cs="Times New Roman"/>
          <w:sz w:val="24"/>
          <w:szCs w:val="24"/>
          <w:lang w:eastAsia="pl-PL"/>
        </w:rPr>
        <w:t>, testy</w:t>
      </w:r>
      <w:bookmarkStart w:id="0" w:name="_GoBack"/>
      <w:bookmarkEnd w:id="0"/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Prace pisemne ocenia się wg następującego schematu: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100%------ ocena celująca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99</w:t>
      </w:r>
      <w:r w:rsidRPr="00613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% --------85%   ocena bardzo dobra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84%-------- 70%   ocena dobra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69%-------- 50%   ocena dostateczna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49% ------- 35%   ocena dopuszczająca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34% ------- 0%     ocena niedostateczna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c/</w:t>
      </w:r>
      <w:r w:rsidRPr="0061327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61327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pl-PL"/>
        </w:rPr>
        <w:t>aktywność na lekcji</w:t>
      </w:r>
      <w:r w:rsidRPr="0061327B">
        <w:rPr>
          <w:rFonts w:ascii="Times New Roman" w:eastAsia="Times New Roman" w:hAnsi="Times New Roman" w:cs="Times New Roman"/>
          <w:sz w:val="28"/>
          <w:szCs w:val="24"/>
          <w:u w:val="single"/>
          <w:lang w:eastAsia="pl-PL"/>
        </w:rPr>
        <w:t>:</w:t>
      </w:r>
    </w:p>
    <w:p w:rsidR="0061327B" w:rsidRPr="0061327B" w:rsidRDefault="0061327B" w:rsidP="0061327B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czyli zaangażowanie w tok lekcji, udział w dyskusji,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wypowiedzi podczas rozwiązywania problemów.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Aktywność uczniów oceniana jest „+” lub „-”.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Pięć „+” równoważne są  ocenie bardzo dobrej,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pięć  „-” to ocena niedostateczna.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6132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/ </w:t>
      </w:r>
      <w:r w:rsidRPr="0061327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pl-PL"/>
        </w:rPr>
        <w:t>praca w grupie i praca w parach: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</w:t>
      </w:r>
      <w:r w:rsidRPr="0061327B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czyli</w:t>
      </w: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umiejętność komunikowania się i współpracy w zespole,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korzystania z różnych źródeł informacji.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Praca w grupie w zależności od zaangażowania ucznia może być 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oceniona „+” bądź stopniem zgodnie z kryteriami określonymi w 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wymaganiach na poszczególne oceny. 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Może być wprowadzona ocena koleżeńska przy określonych zadaniach.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1327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/ </w:t>
      </w:r>
      <w:r w:rsidRPr="0061327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pl-PL"/>
        </w:rPr>
        <w:t xml:space="preserve">ćwiczenia laboratoryjne </w:t>
      </w:r>
      <w:r w:rsidRPr="0061327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demonstracje indywidualne,  przestrzeganie przepisów bhp.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61327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       </w:t>
      </w:r>
      <w:r w:rsidRPr="006132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</w:t>
      </w:r>
      <w:r w:rsidRPr="0061327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 xml:space="preserve"> Uczeń oceniany jest zgodnie z poniższymi kryteriami: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pl-PL"/>
        </w:rPr>
      </w:pP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i/>
          <w:iCs/>
          <w:sz w:val="28"/>
          <w:szCs w:val="24"/>
          <w:lang w:eastAsia="pl-PL"/>
        </w:rPr>
        <w:t xml:space="preserve">   </w:t>
      </w:r>
      <w:r w:rsidRPr="006132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Ocena dopuszczająca</w:t>
      </w: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: kompletuje potrzebny sprzęt i odczynniki,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planuje fazy eksperymentu,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prowadzi dokumentację.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132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Ocena dostateczna</w:t>
      </w: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: montuje aparaturę potrzebną do przeprowadzenia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doświadczenia,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bezpiecznie posługuje się potrzebnymi 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odczynnikami,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formułuje spostrzeżenia.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132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Ocena dobra</w:t>
      </w: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: postawi hipotezę i potrafi ją weryfikować,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wyciąga wnioski z doświadczenia.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132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Ocena bardzo dobra</w:t>
      </w: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: wyjaśnia celowość poszczególnych etapów,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uzasadnia celowość stawianej hipotezy i jej 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weryfikację.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6132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Ocena celująca</w:t>
      </w: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: proponuje inne eksperymenty pozwalające na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weryfikację stawianej hipotezy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f/ </w:t>
      </w:r>
      <w:r w:rsidRPr="0061327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pl-PL"/>
        </w:rPr>
        <w:t>rozwiązywanie zadań</w:t>
      </w:r>
      <w:r w:rsidRPr="0061327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pl-PL"/>
        </w:rPr>
        <w:t xml:space="preserve"> </w:t>
      </w:r>
      <w:r w:rsidRPr="0061327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zastosowanie poznanych praw chemicznych.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</w:pPr>
      <w:r w:rsidRPr="006132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</w:t>
      </w:r>
      <w:r w:rsidRPr="0061327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pl-PL"/>
        </w:rPr>
        <w:t>Uczeń oceniany jest zgodnie z poniższymi kryteriami: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Ocena dopuszczająca : z pomocą nauczyciela dokona analizy zadania, 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wykona, proste obliczenia bez przekształcenia 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wzorów.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Ocena dostateczna     : samodzielnie dokona analizy zadania, poda dane 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i szukane,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rozwiązuje zadania wymagające kilku operacji 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matematycznych,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prowadzi obliczenia w oparciu o prawo 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zachowania masy.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Ocena dobra               : rozwiązuje zadania wymagające zamiany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wielkości fizycznych,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zamienia jednostki,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wykonuje obliczenia w oparciu o równania 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reakcji chemicznych,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wykonuje obliczenia w oparciu o prawo stałości 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związku chemicznego.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Ocena bardzo dobra   : rozwiązuje zadania o podwyższonym stopniu 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trudności,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argumentuje poprawność rozwiązania zadania.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Ocena celująca           : podaje metodę rozwiązania zadania nowego   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typu,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pokazuje inne sposoby rozwiązania danego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zadania.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g/</w:t>
      </w:r>
      <w:r w:rsidRPr="0061327B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61327B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  <w:lang w:eastAsia="pl-PL"/>
        </w:rPr>
        <w:t>prace domowe</w:t>
      </w:r>
      <w:r w:rsidRPr="0061327B">
        <w:rPr>
          <w:rFonts w:ascii="Times New Roman" w:eastAsia="Times New Roman" w:hAnsi="Times New Roman" w:cs="Times New Roman"/>
          <w:sz w:val="28"/>
          <w:szCs w:val="24"/>
          <w:lang w:eastAsia="pl-PL"/>
        </w:rPr>
        <w:t>: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krótkoterminowe: z lekcji na lekcję,( </w:t>
      </w:r>
      <w:proofErr w:type="spellStart"/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nacobezu</w:t>
      </w:r>
      <w:proofErr w:type="spellEnd"/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długoterminowe: referaty, projekty,</w:t>
      </w: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- obowiązkowe i dodatkowe dla chętnych</w:t>
      </w:r>
    </w:p>
    <w:p w:rsidR="0061327B" w:rsidRPr="0061327B" w:rsidRDefault="0061327B" w:rsidP="0061327B">
      <w:pPr>
        <w:spacing w:after="0" w:line="240" w:lineRule="auto"/>
        <w:ind w:left="87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- prowadzenie zeszytu.</w:t>
      </w:r>
    </w:p>
    <w:p w:rsidR="0061327B" w:rsidRPr="0061327B" w:rsidRDefault="0061327B" w:rsidP="0061327B">
      <w:pPr>
        <w:keepNext/>
        <w:tabs>
          <w:tab w:val="left" w:pos="3420"/>
        </w:tabs>
        <w:spacing w:after="0" w:line="240" w:lineRule="auto"/>
        <w:ind w:left="870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domowe oceniane są zgodnie z kryteriami zawartymi w wymaganiach na poszczególne stopnie.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12.Nauczyciel wystawiając ocenę semestralną lub </w:t>
      </w:r>
      <w:proofErr w:type="spellStart"/>
      <w:r w:rsidRPr="00613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końcoworoczną</w:t>
      </w:r>
      <w:proofErr w:type="spellEnd"/>
      <w:r w:rsidRPr="00613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bierze pod uwagę oceny ucznia ze wszystkich obszarów aktywności.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ustalaniu oceny nauczyciel korzysta ze</w:t>
      </w:r>
      <w:r w:rsidRPr="006132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średniej wszystkich ocen, a  w szczególności z prac pisemnych </w:t>
      </w: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( prace klasowe, sprawdziany, kartkówki).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otrzymuje ocenę: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7B" w:rsidRPr="0061327B" w:rsidRDefault="0061327B" w:rsidP="0061327B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32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bardzo dobrą</w:t>
      </w: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gdy </w:t>
      </w:r>
      <w:r w:rsidRPr="006132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średnia</w:t>
      </w: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prac pisemnych jest większa niż </w:t>
      </w:r>
      <w:r w:rsidRPr="006132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4.51,</w:t>
      </w:r>
      <w:r w:rsidR="00901F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( 4.75)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132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dobrą</w:t>
      </w:r>
      <w:r w:rsidRPr="00613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gdy </w:t>
      </w:r>
      <w:r w:rsidRPr="006132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średnia</w:t>
      </w: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prac pisemnych</w:t>
      </w:r>
      <w:r w:rsidRPr="006132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większa niż </w:t>
      </w:r>
      <w:r w:rsidRPr="006132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3.51</w:t>
      </w: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01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(3.75)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132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dostateczną</w:t>
      </w:r>
      <w:r w:rsidRPr="00613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gdy </w:t>
      </w:r>
      <w:r w:rsidRPr="006132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średnia </w:t>
      </w: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prac pisemnych jest większa niż </w:t>
      </w:r>
      <w:r w:rsidRPr="006132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2.51,</w:t>
      </w:r>
      <w:r w:rsidR="00901FF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( 2.75)</w:t>
      </w:r>
    </w:p>
    <w:p w:rsidR="0061327B" w:rsidRPr="0061327B" w:rsidRDefault="0061327B" w:rsidP="0061327B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132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dopuszczającą </w:t>
      </w: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</w:t>
      </w:r>
      <w:r w:rsidRPr="006132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średnia </w:t>
      </w: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prac pisemnych jest większa niż </w:t>
      </w:r>
      <w:r w:rsidRPr="0061327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1.51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 średnia ze wszystkich otrzymanych ocen powyżej 1</w:t>
      </w:r>
      <w:r w:rsidR="00901FFD">
        <w:rPr>
          <w:rFonts w:ascii="Times New Roman" w:eastAsia="Times New Roman" w:hAnsi="Times New Roman" w:cs="Times New Roman"/>
          <w:sz w:val="24"/>
          <w:szCs w:val="24"/>
          <w:lang w:eastAsia="pl-PL"/>
        </w:rPr>
        <w:t>.75 itp.</w:t>
      </w:r>
    </w:p>
    <w:p w:rsidR="0061327B" w:rsidRDefault="005C5EE2" w:rsidP="0061327B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Ocenę celującą otrzymuje uczeń, który w 100% rozwiązuje zadania z prac klasowych i testów.</w:t>
      </w:r>
    </w:p>
    <w:p w:rsidR="0061327B" w:rsidRPr="0061327B" w:rsidRDefault="0061327B" w:rsidP="0061327B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pl-PL"/>
        </w:rPr>
      </w:pPr>
    </w:p>
    <w:p w:rsidR="0061327B" w:rsidRPr="0061327B" w:rsidRDefault="00901FFD" w:rsidP="0061327B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pl-PL"/>
        </w:rPr>
        <w:lastRenderedPageBreak/>
        <w:t>Ewaluacja Przedmiotowych Zasad</w:t>
      </w:r>
      <w:r w:rsidR="0061327B" w:rsidRPr="0061327B"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pl-PL"/>
        </w:rPr>
        <w:t xml:space="preserve"> Oceniania.</w:t>
      </w:r>
    </w:p>
    <w:p w:rsidR="0061327B" w:rsidRPr="0061327B" w:rsidRDefault="0061327B" w:rsidP="0061327B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4"/>
          <w:u w:val="single"/>
          <w:lang w:eastAsia="pl-PL"/>
        </w:rPr>
      </w:pPr>
    </w:p>
    <w:p w:rsidR="0061327B" w:rsidRPr="0061327B" w:rsidRDefault="00901FFD" w:rsidP="0061327B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Ewaluacja PZ</w:t>
      </w:r>
      <w:r w:rsidR="0061327B"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O dokonywana jest na podstawie określonych źródeł informacji:</w:t>
      </w:r>
    </w:p>
    <w:p w:rsidR="0061327B" w:rsidRPr="0061327B" w:rsidRDefault="0061327B" w:rsidP="0061327B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- ankiety do ucznia,</w:t>
      </w:r>
    </w:p>
    <w:p w:rsidR="0061327B" w:rsidRPr="0061327B" w:rsidRDefault="0061327B" w:rsidP="0061327B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analizy </w:t>
      </w:r>
      <w:r w:rsidR="00901F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dokumentu </w:t>
      </w:r>
    </w:p>
    <w:p w:rsidR="0061327B" w:rsidRPr="0061327B" w:rsidRDefault="0061327B" w:rsidP="0061327B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- rozmowy z reprezentatywną grupą uczniów ( o różnym poziomie).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7B" w:rsidRPr="0061327B" w:rsidRDefault="0061327B" w:rsidP="006132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pl-PL"/>
        </w:rPr>
      </w:pPr>
      <w:r w:rsidRPr="0061327B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pl-PL"/>
        </w:rPr>
        <w:t>OCENA  OSIĄGNIĘĆ  UCZNIA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</w:t>
      </w:r>
    </w:p>
    <w:p w:rsidR="0061327B" w:rsidRPr="0061327B" w:rsidRDefault="0061327B" w:rsidP="006132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</w:pPr>
      <w:r w:rsidRPr="0061327B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pl-PL"/>
        </w:rPr>
        <w:t>CHEMIA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OCENĘ CELUJĄCĄ OTRZYMUJE UCZEŃ, KTÓRY</w:t>
      </w:r>
      <w:r w:rsidRPr="006132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- potrafi stosować wiadomości w sytuacjach problemowych,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- umie formułować problemy i dokonywać analizy lub syntezy nowych zjawisk,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- proponuje r</w:t>
      </w:r>
      <w:r w:rsidR="00901FFD">
        <w:rPr>
          <w:rFonts w:ascii="Times New Roman" w:eastAsia="Times New Roman" w:hAnsi="Times New Roman" w:cs="Times New Roman"/>
          <w:sz w:val="24"/>
          <w:szCs w:val="24"/>
          <w:lang w:eastAsia="pl-PL"/>
        </w:rPr>
        <w:t>ozwiązania nietypowe.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OCENĘ BARDZO DOBRĄ OTRZYMUJE UCZEŃ, KTÓRY: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- opanował w pełnym zakresie wiadomości i umiejętności określone programem,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- potrafi stosować zdobytą wiedzę do rozwiązywania problemów zadań w nowych sytuacjach,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- wykazuje dużą samodzielność potrafi bez pomocy nauczyciela korzystać z różnych źródeł wiedzy, np. układu okresowego pierwiastków, wykresów tablic, zestawień,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- potrafi planować i bezpiecznie przeprowadzać eksperymenty chemiczne,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- potrafi biegle pisać i samodzielnie uzgadniać równania reakcji chemicznych.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OCENĘ DOBRĄ UZYSKUJE UCZEŃ, KTÓRY: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- opanował w dużym zakresie wiadomości i umiejętności określone programem,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- poprawnie stosuje wiadomości i umiejętności do samodzielnego rozwiązywania typowych zadań lub problemów,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- potrafi korzystać z układu okresowego, wykresów, tablic i innych źródeł wiedzy chemicznej,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- potrafi bezpiecznie wyk</w:t>
      </w:r>
      <w:r w:rsidR="00901FFD">
        <w:rPr>
          <w:rFonts w:ascii="Times New Roman" w:eastAsia="Times New Roman" w:hAnsi="Times New Roman" w:cs="Times New Roman"/>
          <w:sz w:val="24"/>
          <w:szCs w:val="24"/>
          <w:lang w:eastAsia="pl-PL"/>
        </w:rPr>
        <w:t>onywać doświadczenia chemiczne,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- potrafi pisać i uzgadniać równania reakcji chemicznych.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OCENĘ DOSTATECZNĄ OTRZYMUJE UCZEŃ, KTÓRY: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- opanował w podstawowym zakresie te wiadomości i umiejętności określone programem, które są konieczne do dalszego kształcenia,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- poprawnie stosuje wiadomości i umiejętności do rozwiązywania, z pomocą nauczyciela, typowych zadań lub problemów,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- potrafi korzystać, z pomocą nauczyciela, z takich źródeł wiedzy, jak: układ okresowy pierwiastków, wykresy, tablice,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- z pomocą nauczyciela potrafi bezpiecznie wykonać doświadczenia chemiczne,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- potrafi, z pomocą nauczyciela, pisać i uzgadniać równania reakcji chemicznych.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OCENĘ DOPUSZCZAJĄCĄ OTRZYMUJE UCZEŃ, KTÓRY: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- ma braki w opanowaniu wiadomości i umiejętności określonych programem, ale braki te nie przekreślają możliwości dalszego kształcenia,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rozwiązuje, z pomocą nauczyciela, typowe zadania teoretyczne lub praktyczne o niewielkim stopniu trudności,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- z pomocą nauczyciela potrafi bezpiecznie wykonywać bardzo proste eksperymenty chemiczne, pisać proste wzory chemiczne i proste równania chemiczne.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OCENĘ NIEDOSTATECZNĄ OTRZYMUJE UCZEŃ, KTÓRY: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opanował tych wiadomości i umiejętności określonych programem, które są konieczne do dalszego kształcenia,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potrafi rozwiązywać zadań teoretycznych lub praktycznych o elementarnym stopniu trudności nawet z pomocą nauczyciela,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nie zna symboliki chemicznej,                                                            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potrafi napisać prostych wzorów chemicznych i najprostszych równań chemicznych nawet z pomocą nauczyciela,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potrafi bezpiecznie posługiwać się prostym sprzętem laboratoryjnym i odczynnikami chemicznymi.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Opracowała:</w:t>
      </w:r>
    </w:p>
    <w:p w:rsidR="0061327B" w:rsidRPr="0061327B" w:rsidRDefault="0061327B" w:rsidP="006132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27B">
        <w:rPr>
          <w:rFonts w:ascii="Times New Roman" w:eastAsia="Times New Roman" w:hAnsi="Times New Roman" w:cs="Times New Roman"/>
          <w:sz w:val="24"/>
          <w:szCs w:val="24"/>
          <w:lang w:eastAsia="pl-PL"/>
        </w:rPr>
        <w:t>mgr Violetta Biernaciak</w:t>
      </w: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327B" w:rsidRPr="0061327B" w:rsidRDefault="0061327B" w:rsidP="006132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647B1" w:rsidRDefault="002647B1"/>
    <w:sectPr w:rsidR="00264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7B"/>
    <w:rsid w:val="002647B1"/>
    <w:rsid w:val="004F4FEE"/>
    <w:rsid w:val="005C5EE2"/>
    <w:rsid w:val="0061327B"/>
    <w:rsid w:val="0090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387D9"/>
  <w15:chartTrackingRefBased/>
  <w15:docId w15:val="{6C97FFDD-7CD6-4751-A30C-02A8811F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1627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Biernaciak</dc:creator>
  <cp:keywords/>
  <dc:description/>
  <cp:lastModifiedBy>Sylwester Biernaciak</cp:lastModifiedBy>
  <cp:revision>3</cp:revision>
  <dcterms:created xsi:type="dcterms:W3CDTF">2020-09-27T19:12:00Z</dcterms:created>
  <dcterms:modified xsi:type="dcterms:W3CDTF">2020-09-27T19:58:00Z</dcterms:modified>
</cp:coreProperties>
</file>