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4" w:rsidRPr="00692A44" w:rsidRDefault="00B56155" w:rsidP="00692A44">
      <w:pPr>
        <w:shd w:val="clear" w:color="auto" w:fill="FFFFFF"/>
        <w:spacing w:before="150" w:after="150" w:line="51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Witam</w:t>
      </w:r>
      <w:r w:rsidR="00692A44"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wszystkich serdecznie i za</w:t>
      </w:r>
      <w:r w:rsidR="006F4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praszamy do zabaw o tematyce ,,W</w:t>
      </w:r>
      <w:r w:rsidR="00692A44"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szystkie dzieci nasze są”. </w:t>
      </w:r>
    </w:p>
    <w:p w:rsidR="00182B08" w:rsidRPr="00182B08" w:rsidRDefault="00182B08" w:rsidP="00692A44">
      <w:pPr>
        <w:shd w:val="clear" w:color="auto" w:fill="FFFFFF"/>
        <w:spacing w:before="150" w:after="150" w:line="514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TEMAT 1: „Dzień Dziecka”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182B08" w:rsidRPr="00692A44" w:rsidRDefault="00182B08" w:rsidP="00692A44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Posłuchaj wiersza czytanego przez rodzica pt. ,,Dzieci”.</w:t>
      </w:r>
    </w:p>
    <w:p w:rsidR="00692A44" w:rsidRPr="00692A44" w:rsidRDefault="00692A44" w:rsidP="001A7CF4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Wesołe dzieci na Ziemi mieszkają,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Różne pomysły mają.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Mamę i tatę kochają,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Z innymi dziećmi rozrabiają.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Bawią się w berka i chowanego,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albo w coś zupełnie innego.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Wszystkie lubią coś słodkiego,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przyjemnego, radosnego.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Dzieci kolorowe,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Zawsze do zabawy gotowe.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2. Odpowiedz na pytania: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Jakie dzieci mieszkają na Ziemi?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Jakie mają pomysły?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robią dzieci na świecie?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się bawią?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co ty się lubisz bawić?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dzieci lubią?</w:t>
      </w:r>
    </w:p>
    <w:p w:rsidR="00182B08" w:rsidRPr="00182B08" w:rsidRDefault="00182B08" w:rsidP="0069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ty lubisz?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692A44" w:rsidRDefault="00692A44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3. Spójrz na ilustrację</w:t>
      </w:r>
    </w:p>
    <w:p w:rsidR="00B671BE" w:rsidRPr="00692A44" w:rsidRDefault="00182B08" w:rsidP="00692A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A44">
        <w:rPr>
          <w:rFonts w:ascii="Times New Roman" w:hAnsi="Times New Roman" w:cs="Times New Roman"/>
          <w:color w:val="000000" w:themeColor="text1"/>
          <w:sz w:val="28"/>
          <w:szCs w:val="28"/>
        </w:rPr>
        <w:t>Karty pracy ,,PLAC ZABAW”  cz. 2 str. 41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lastRenderedPageBreak/>
        <w:t>4. Powiedz z jakich krajów pochodzą dzieci, opisz ich wygląd. Uzupełnij ilustrację zgodnie z poleceniem.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 </w:t>
      </w:r>
    </w:p>
    <w:p w:rsidR="00182B08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t>5. Posłuchaj piosenki ,,Jesteśmy dziećmi”. Spróbuj nauczyć się jej słów na pamięć.</w:t>
      </w:r>
    </w:p>
    <w:p w:rsidR="00692A44" w:rsidRP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182B08" w:rsidRPr="00692A44" w:rsidRDefault="00531E62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1F497D" w:themeColor="text2"/>
          <w:sz w:val="28"/>
          <w:szCs w:val="28"/>
        </w:rPr>
      </w:pPr>
      <w:hyperlink r:id="rId6" w:history="1">
        <w:r w:rsidR="00182B08" w:rsidRPr="00692A44">
          <w:rPr>
            <w:rStyle w:val="Hipercze"/>
            <w:color w:val="1F497D" w:themeColor="text2"/>
            <w:sz w:val="28"/>
            <w:szCs w:val="28"/>
          </w:rPr>
          <w:t>https://www.youtube.com/watch?v=7K3_mSb1zRQ</w:t>
        </w:r>
      </w:hyperlink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t> 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Czy jesteś z Afryki,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Czy też z Ameryki,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Nie jest ważne gdzie mieszkamy,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Bo jesteśmy tacy sami.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ref. Jesteśmy dziećmi!  Chcemy miłości!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Jesteśmy dziećmi!  Chcemy radości!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Chcemy by często tulono nas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I żeby miło płynął nam czas.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Czy mówisz po polsku,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 xml:space="preserve">Czy też po </w:t>
      </w:r>
      <w:proofErr w:type="spellStart"/>
      <w:r w:rsidRPr="00692A44">
        <w:rPr>
          <w:rStyle w:val="Uwydatnienie"/>
          <w:color w:val="000000" w:themeColor="text1"/>
          <w:sz w:val="28"/>
          <w:szCs w:val="28"/>
        </w:rPr>
        <w:t>japońsku</w:t>
      </w:r>
      <w:proofErr w:type="spellEnd"/>
      <w:r w:rsidRPr="00692A44">
        <w:rPr>
          <w:rStyle w:val="Uwydatnienie"/>
          <w:color w:val="000000" w:themeColor="text1"/>
          <w:sz w:val="28"/>
          <w:szCs w:val="28"/>
        </w:rPr>
        <w:t>,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Wszyscy dobrze rozumiemy,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Czego tak naprawdę chcemy.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ref. Jesteśmy dziećmi…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 </w:t>
      </w:r>
    </w:p>
    <w:p w:rsid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692A44" w:rsidRDefault="00692A44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t>6. Pokoloruj poniższy obrazek.</w:t>
      </w:r>
    </w:p>
    <w:p w:rsidR="00182B08" w:rsidRPr="00692A44" w:rsidRDefault="00182B08" w:rsidP="00692A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A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6448682" cy="7953375"/>
            <wp:effectExtent l="19050" t="0" r="9268" b="0"/>
            <wp:docPr id="1" name="Obraz 0" descr="dzien-dziecka-kartka-kolorowanka-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ecka-kartka-kolorowanka-bal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82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44" w:rsidRDefault="00692A44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7. Zabawa „Poszukiwanie skarbu”.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Spraw, aby dziecko przeżyło prawdziwą przygodę. Zorganizuj dla niego skarb-może to być drobny słodycz lub skromny upominek. Ukryj go-to będzie wasza meta. Później ułóż trasę, którą będzie stopniowo odkrywać. Jak to zrobić?</w:t>
      </w:r>
    </w:p>
    <w:p w:rsidR="00182B08" w:rsidRPr="00182B08" w:rsidRDefault="00182B08" w:rsidP="0069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Zastanów się jakie charakterystyczne punkty macie w domu, ogrodzie</w:t>
      </w:r>
    </w:p>
    <w:p w:rsidR="00182B08" w:rsidRPr="00182B08" w:rsidRDefault="00182B08" w:rsidP="0069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Przygotuj zagadki, których rozwiązaniem będą kolejne miejsca (mogą być rymowanki, rysunki, zdjęcia i rebusy, puzzle…)</w:t>
      </w:r>
    </w:p>
    <w:p w:rsidR="00182B08" w:rsidRPr="00182B08" w:rsidRDefault="00182B08" w:rsidP="0069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zabawy można włączyć zaufane osoby. Dziadka, babcie, starsze rodzeństwo</w:t>
      </w:r>
    </w:p>
    <w:p w:rsidR="00182B08" w:rsidRPr="00182B08" w:rsidRDefault="00182B08" w:rsidP="0069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Wszystkie zagadki postaraj się tak przygotować, by miały coś wspólnego( np. wydrukowane na jednokolorowych kartkach). W ten sposób dzieciom będzie łatwiej rozpoznać, jakich wskazówek maja szukać.</w:t>
      </w:r>
    </w:p>
    <w:p w:rsidR="00182B08" w:rsidRPr="00182B08" w:rsidRDefault="00182B08" w:rsidP="0069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dzień poszukiwania skarbu rozłóż wskazówki w ukrytych miejscach i zaproś dzieci do zabawy. Udawaj, że nic nie wiesz o skarbie!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8. Zabawa „Rodzina królewska w puzzlach”.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Przygotuj dla dziecka specjalne puzzle. Wydrukuj rodzinną fotografię, przyklej do tekturki i potnij na kilka kawałków. Poproś dziecko, by spróbowało ułożyć z nich obrazek. Na wszelki wypadek zostaw jeden egzemplarz zdjęcia w całości na wzór. Możesz przygotować trzy zestawy puzzli, np. zdjęcie mamy, taty, dziadków i dziecka albo ulubionego pieska lub kotka.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182B08" w:rsidRPr="00182B08" w:rsidRDefault="00182B08" w:rsidP="00692A44">
      <w:pPr>
        <w:shd w:val="clear" w:color="auto" w:fill="FFFFFF"/>
        <w:spacing w:before="150" w:after="150" w:line="514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TEMAT 2: „Co lubię”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1.Na początek przypomnimy sobie słowa piosenki ,,Jesteśmy dziećmi”.</w:t>
      </w:r>
    </w:p>
    <w:p w:rsidR="00182B08" w:rsidRPr="00182B0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8" w:history="1">
        <w:r w:rsidR="00182B08" w:rsidRPr="00692A4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https://www.youtube.com/watch?v=7K3_mSb1zRQ</w:t>
        </w:r>
      </w:hyperlink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2. Dokończ poniższe zdania:</w:t>
      </w:r>
    </w:p>
    <w:p w:rsidR="00182B08" w:rsidRPr="00182B08" w:rsidRDefault="00182B08" w:rsidP="00692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Kiedy się złoszczę to..</w:t>
      </w:r>
    </w:p>
    <w:p w:rsidR="00182B08" w:rsidRPr="00182B08" w:rsidRDefault="00182B08" w:rsidP="00692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Kiedy jestem wesoły to..</w:t>
      </w:r>
    </w:p>
    <w:p w:rsidR="00182B08" w:rsidRPr="00182B08" w:rsidRDefault="00182B08" w:rsidP="00692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lubię, gdy..</w:t>
      </w:r>
    </w:p>
    <w:p w:rsidR="00182B08" w:rsidRPr="00182B08" w:rsidRDefault="00182B08" w:rsidP="00692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Boję się, bo…</w:t>
      </w:r>
    </w:p>
    <w:p w:rsidR="00182B08" w:rsidRPr="00182B08" w:rsidRDefault="00182B08" w:rsidP="00692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Najbardziej lubię…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82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182B08" w:rsidRPr="00692A44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3. Wykonaj ćwiczenie z książki PLAC ZABAW cz. 2 str. 42</w:t>
      </w:r>
    </w:p>
    <w:p w:rsidR="00182B08" w:rsidRPr="00182B08" w:rsidRDefault="00182B0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t xml:space="preserve">4. Zatańcz do piosenki ,,Baby </w:t>
      </w:r>
      <w:proofErr w:type="spellStart"/>
      <w:r w:rsidRPr="00692A44">
        <w:rPr>
          <w:rStyle w:val="Pogrubienie"/>
          <w:color w:val="000000" w:themeColor="text1"/>
          <w:sz w:val="28"/>
          <w:szCs w:val="28"/>
        </w:rPr>
        <w:t>shark</w:t>
      </w:r>
      <w:proofErr w:type="spellEnd"/>
      <w:r w:rsidRPr="00692A44">
        <w:rPr>
          <w:rStyle w:val="Pogrubienie"/>
          <w:color w:val="000000" w:themeColor="text1"/>
          <w:sz w:val="28"/>
          <w:szCs w:val="28"/>
        </w:rPr>
        <w:t>”</w:t>
      </w:r>
    </w:p>
    <w:p w:rsidR="00182B08" w:rsidRPr="00692A44" w:rsidRDefault="00531E62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1F497D" w:themeColor="text2"/>
          <w:sz w:val="28"/>
          <w:szCs w:val="28"/>
        </w:rPr>
      </w:pPr>
      <w:hyperlink r:id="rId9" w:history="1">
        <w:r w:rsidR="00182B08" w:rsidRPr="00692A44">
          <w:rPr>
            <w:rStyle w:val="Hipercze"/>
            <w:color w:val="1F497D" w:themeColor="text2"/>
            <w:sz w:val="28"/>
            <w:szCs w:val="28"/>
          </w:rPr>
          <w:t>https://www.youtube.com/watch?v=XqZsoesa55w</w:t>
        </w:r>
      </w:hyperlink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 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t>5. Przygotowanie własnoręcznie zrobionej gry „Skaczące żabki”.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Poniżej opis wykonania gry zręcznościowej „Skaczące żabki”</w:t>
      </w:r>
    </w:p>
    <w:p w:rsidR="00182B08" w:rsidRPr="00692A44" w:rsidRDefault="00531E62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1F497D" w:themeColor="text2"/>
          <w:sz w:val="28"/>
          <w:szCs w:val="28"/>
        </w:rPr>
      </w:pPr>
      <w:hyperlink r:id="rId10" w:history="1">
        <w:r w:rsidR="00182B08" w:rsidRPr="00692A44">
          <w:rPr>
            <w:rStyle w:val="Hipercze"/>
            <w:color w:val="1F497D" w:themeColor="text2"/>
            <w:sz w:val="28"/>
            <w:szCs w:val="28"/>
          </w:rPr>
          <w:t>https://ekodziecko.com/skaczace-zabki-gra-zrecznosciowa</w:t>
        </w:r>
      </w:hyperlink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60720" cy="3834765"/>
            <wp:effectExtent l="19050" t="0" r="0" b="0"/>
            <wp:docPr id="2" name="Obraz 1" descr="DSC08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2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 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Pogrubienie"/>
          <w:color w:val="000000" w:themeColor="text1"/>
          <w:sz w:val="28"/>
          <w:szCs w:val="28"/>
        </w:rPr>
        <w:t>6. Zabawa paluszkowa „ W chowanego”.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Pięcioro dzieci bawiło się w chowanego,</w:t>
      </w:r>
      <w:r w:rsidRPr="00692A44">
        <w:rPr>
          <w:rStyle w:val="Uwydatnienie"/>
          <w:color w:val="000000" w:themeColor="text1"/>
          <w:sz w:val="28"/>
          <w:szCs w:val="28"/>
        </w:rPr>
        <w:t> (poruszanie wyprostowanymi pięcioma palcami)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Gdy jedno się schowało, to ile zostało?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(przytrzymywanie drugą dłonią kciuka i jego zgięcie)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Czworo dzieci bawiło się w chowanego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(poruszanie wyprostowanymi czterema palcami)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Gdy kolejne się schowało, to ile zostało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(przytrzymywanie drugą dłonią palca wskazującego i jego zgięcie)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lastRenderedPageBreak/>
        <w:t>Troje dzieci bawiło się w chowanego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(poruszanie wyprostowanymi trzema palcami)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Gdy kolejne się schowało, to ile zostało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(przytrzymywanie drugą dłonią palca środkowego i jego zgięcie)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Dwoje dzieci bawiło się w chowanego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(poruszanie wyprostowanymi dwoma palcami)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Gdy kolejne się schowało, to ile zostało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(przytrzymywanie drugą dłonią palca serdecznego i jego zgięcie)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Ostatnie dziecko poszło szukać swoich kolegów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rStyle w:val="Uwydatnienie"/>
          <w:color w:val="000000" w:themeColor="text1"/>
          <w:sz w:val="28"/>
          <w:szCs w:val="28"/>
        </w:rPr>
        <w:t>(poruszanie wyprostowanym małym palcem)</w:t>
      </w:r>
    </w:p>
    <w:p w:rsidR="00182B08" w:rsidRPr="00692A44" w:rsidRDefault="00182B08" w:rsidP="00692A4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2A44">
        <w:rPr>
          <w:color w:val="000000" w:themeColor="text1"/>
          <w:sz w:val="28"/>
          <w:szCs w:val="28"/>
        </w:rPr>
        <w:t>I pięcioro  dzieci bawiło się w chowanego…</w:t>
      </w:r>
    </w:p>
    <w:p w:rsidR="00DC33A8" w:rsidRPr="00DC33A8" w:rsidRDefault="00DC33A8" w:rsidP="00692A44">
      <w:pPr>
        <w:shd w:val="clear" w:color="auto" w:fill="FFFFFF"/>
        <w:spacing w:before="150" w:after="150" w:line="514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TEMAT 3: „Marzenia”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1. Na początek zapraszamy na krótki trening fitness z </w:t>
      </w:r>
      <w:proofErr w:type="spellStart"/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Lulisią</w:t>
      </w:r>
      <w:proofErr w:type="spellEnd"/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i </w:t>
      </w:r>
      <w:proofErr w:type="spellStart"/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Lulitulisiami</w:t>
      </w:r>
      <w:proofErr w:type="spellEnd"/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</w:p>
    <w:p w:rsidR="00DC33A8" w:rsidRP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12" w:history="1">
        <w:r w:rsidR="00DC33A8" w:rsidRPr="00692A4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https://www.youtube.com/watch?v=Tc82wV1jV-4&amp;t=19s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2. Posłuchaj wiersza Hanny Niewiadomskiej ,,Marzenia” czytanego przez rodzica.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Dzieci lubią mieć marzenia,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Chcą, by były do spełnienia.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Każde w głowie ma guziczek,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Taki mały żółty pstryczek,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Co im świat piękniejszym czyni,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Od Krakowa aż do Gdyni.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Krzysio chciałby być pilotem.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Pstryk – już lata samolotem.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Ewa chce lekarzem zostać.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Pstryk – już w białym kitlu postać.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Kosmonautą chce być Jurek.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Pstryk – i pędzi w kosmos, w górę.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Lecz są również takie dzieci,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Którym słońce słabiej świeci.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Jacek, co ma chorą nogę,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lastRenderedPageBreak/>
        <w:t>Chciałby dosiąść hulajnogę.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Julia, która słuch ma słaby,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Chce usłyszeć szelest trawy.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Ale wszystkie ich marzenia,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Są z tym pstryczkiem do spełnienia.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No, więc śmiało, przekręć pstryczek,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A nuż właśnie dziś guziczek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 świat twych marzeń cię zabierze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– Będziesz zdrowy bohaterze!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3. Odpowiedz na poniższe pytania:</w:t>
      </w:r>
    </w:p>
    <w:p w:rsidR="00DC33A8" w:rsidRPr="00DC33A8" w:rsidRDefault="00DC33A8" w:rsidP="00692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 czym jest wiersz?</w:t>
      </w:r>
    </w:p>
    <w:p w:rsidR="00DC33A8" w:rsidRPr="00DC33A8" w:rsidRDefault="00DC33A8" w:rsidP="00692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Jakie marzenia mają dzieci?</w:t>
      </w:r>
    </w:p>
    <w:p w:rsidR="00DC33A8" w:rsidRPr="00DC33A8" w:rsidRDefault="00DC33A8" w:rsidP="00692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 jakie są Twoje marzenia?</w:t>
      </w:r>
    </w:p>
    <w:p w:rsidR="00DC33A8" w:rsidRPr="00692A44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4. Pomyśl o swoich największych marzeniach i spróbuj je narysować.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760720" cy="4071620"/>
            <wp:effectExtent l="19050" t="0" r="0" b="0"/>
            <wp:docPr id="3" name="Obraz 2" descr="151264754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64754666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5. Obejrzyj uważnie bajkę „Pomysłowy Dobromir Skrzydlate marzenia”.</w:t>
      </w:r>
    </w:p>
    <w:p w:rsidR="00DC33A8" w:rsidRP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14" w:history="1">
        <w:r w:rsidR="00DC33A8" w:rsidRPr="00692A4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https://www.youtube.com/watch?v=fl5efD7bzUA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6. Odpowiedz na pytanie:</w:t>
      </w:r>
    </w:p>
    <w:p w:rsidR="00DC33A8" w:rsidRPr="00DC33A8" w:rsidRDefault="00DC33A8" w:rsidP="00692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 czym marzył Dobromir?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7. Posłuchaj poniższej piosenki „Mam marzenia”. Możesz do niej zatańczyć według swojego pomysłu.</w:t>
      </w:r>
    </w:p>
    <w:p w:rsidR="00DC33A8" w:rsidRPr="00692A44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15" w:history="1">
        <w:r w:rsidR="00DC33A8" w:rsidRPr="00692A4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https://www.youtube.com/watch?v=uMRRK73w8M8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C33A8" w:rsidRPr="00692A44" w:rsidRDefault="00DC33A8" w:rsidP="00692A44">
      <w:pPr>
        <w:pStyle w:val="Nagwek4"/>
        <w:shd w:val="clear" w:color="auto" w:fill="FFFFFF"/>
        <w:spacing w:before="150" w:beforeAutospacing="0" w:after="150" w:afterAutospacing="0" w:line="514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3A8">
        <w:rPr>
          <w:color w:val="000000" w:themeColor="text1"/>
          <w:sz w:val="28"/>
          <w:szCs w:val="28"/>
        </w:rPr>
        <w:t> </w:t>
      </w:r>
      <w:r w:rsidRPr="00692A44">
        <w:rPr>
          <w:color w:val="000000" w:themeColor="text1"/>
          <w:sz w:val="28"/>
          <w:szCs w:val="28"/>
        </w:rPr>
        <w:t>TEMAT 4: „Dzieci na świecie”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1. Dzisiejszy dzień rozpoczynamy śpiewająco. Posłuchaj piosenki „Kolorowe dzieci”.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  <w:hyperlink r:id="rId16" w:history="1">
        <w:r w:rsidRPr="00692A4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https://www.youtube.com/watch?v=Y_kIVuTfVk4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2. Posłuchaj opowiadania czytanego przez rodzica pt. ,,Dzieci świata”.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 </w:t>
      </w:r>
      <w:hyperlink r:id="rId17" w:history="1">
        <w:r w:rsidRPr="00692A4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https://slideplayer.pl/slide/10808711/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3. Odpowiedz na pytania:</w:t>
      </w:r>
    </w:p>
    <w:p w:rsidR="00DC33A8" w:rsidRPr="00DC33A8" w:rsidRDefault="00DC33A8" w:rsidP="00692A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nazywa się kontynent, na którym mieszkasz?</w:t>
      </w:r>
    </w:p>
    <w:p w:rsidR="00DC33A8" w:rsidRPr="00DC33A8" w:rsidRDefault="00DC33A8" w:rsidP="00692A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wyglądają dzieci mieszkające w Europie?</w:t>
      </w:r>
    </w:p>
    <w:p w:rsidR="00DC33A8" w:rsidRPr="00DC33A8" w:rsidRDefault="00DC33A8" w:rsidP="00692A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jakich innych kontynentach mieszkają dzieci?</w:t>
      </w:r>
    </w:p>
    <w:p w:rsidR="00DC33A8" w:rsidRPr="00DC33A8" w:rsidRDefault="00DC33A8" w:rsidP="00692A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wyglądają dzieci mieszkające na innych kontynentach?</w:t>
      </w:r>
    </w:p>
    <w:p w:rsidR="00DC33A8" w:rsidRPr="00DC33A8" w:rsidRDefault="00DC33A8" w:rsidP="00692A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co zasługują wszystkie dzieci?</w:t>
      </w:r>
    </w:p>
    <w:p w:rsidR="00DC33A8" w:rsidRPr="00692A44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4. Spójrz na ilustracje. Powiedz skąd pochodzą te dzieci? Jak nazywają się ich domy? (igloo, tipi, szałas, japońska pagoda, dom jednorodzinny).</w:t>
      </w:r>
    </w:p>
    <w:p w:rsidR="00DC33A8" w:rsidRPr="00692A44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5759079" cy="8391525"/>
            <wp:effectExtent l="19050" t="0" r="0" b="0"/>
            <wp:docPr id="4" name="Obraz 3" descr="dzieci_i_ich_domy_id_2757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_i_ich_domy_id_2757641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C3" w:rsidRPr="006F49C3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5. Połącz domy z ich mieszkańcami.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6. Zabawa naśladowcza „Dzieci na świecie”.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 włącza piosenkę „Kolorowe dzieci”, a dzieci poruszają się w jej rytm – na przerwie w muzyce witają się ze sobą:</w:t>
      </w:r>
    </w:p>
    <w:p w:rsidR="00DC33A8" w:rsidRPr="00DC33A8" w:rsidRDefault="00DC33A8" w:rsidP="00692A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Japonka poprzez złożenie rąk i ukłon</w:t>
      </w:r>
    </w:p>
    <w:p w:rsidR="00DC33A8" w:rsidRPr="00DC33A8" w:rsidRDefault="00DC33A8" w:rsidP="00692A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Eskimos-noskami</w:t>
      </w:r>
    </w:p>
    <w:p w:rsidR="00DC33A8" w:rsidRPr="00DC33A8" w:rsidRDefault="00DC33A8" w:rsidP="00692A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Afrykanin poprzez klaskanie i podskakiwanie</w:t>
      </w:r>
    </w:p>
    <w:p w:rsidR="00DC33A8" w:rsidRPr="00DC33A8" w:rsidRDefault="00DC33A8" w:rsidP="00692A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Indianin poprzez przyłożenie ręki do serca i odchylenie jej zataczając koło i mówiąc „</w:t>
      </w:r>
      <w:proofErr w:type="spellStart"/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Wingapo</w:t>
      </w:r>
      <w:proofErr w:type="spellEnd"/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”(</w:t>
      </w:r>
      <w:proofErr w:type="spellStart"/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łingapo</w:t>
      </w:r>
      <w:proofErr w:type="spellEnd"/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</w:p>
    <w:p w:rsidR="00DC33A8" w:rsidRPr="00DC33A8" w:rsidRDefault="00DC33A8" w:rsidP="00692A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polski przedszkolak poprzez przybicie piątki itp.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7. Ułóż puzzle:</w:t>
      </w:r>
    </w:p>
    <w:p w:rsidR="00DC33A8" w:rsidRP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19" w:history="1">
        <w:r w:rsidR="00DC33A8" w:rsidRPr="006F49C3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https://puzzlefactory.pl/pl/puzzle/graj/ludzie/160763-dzieci-%C5%9Bwiata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before="150" w:after="150" w:line="514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TEMAT 5: „Ja i mój świat”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1. Posłuchaj piosenki „Nasz świat”.</w:t>
      </w:r>
    </w:p>
    <w:p w:rsidR="00DC33A8" w:rsidRP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20" w:history="1">
        <w:r w:rsidR="00DC33A8" w:rsidRPr="006F49C3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https://www.youtube.com/watch?v=1w1sVNmWIZs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2. Opowiedz własnymi słowami o czym jest piosenka.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3. Posłuchaj wiersza ,,Co lubią dzieci”?</w:t>
      </w:r>
    </w:p>
    <w:p w:rsidR="00DC33A8" w:rsidRPr="00DC33A8" w:rsidRDefault="00DC33A8" w:rsidP="006F4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Co lubią dzieci?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słońce – gdy świeci,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deszcz – kiedy pada,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wiatr – kiedy gada,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mróz – kiedy szczypie,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śnieg – kiedy sypie…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Każdą pogodę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z upałem, chłodem,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o każdej porze…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92A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Byle na dworze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4. Odpowiedz na poniższe pytania:</w:t>
      </w:r>
    </w:p>
    <w:p w:rsidR="00DC33A8" w:rsidRPr="00DC33A8" w:rsidRDefault="00DC33A8" w:rsidP="00692A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lubią dzieci?</w:t>
      </w:r>
    </w:p>
    <w:p w:rsidR="00DC33A8" w:rsidRPr="00DC33A8" w:rsidRDefault="00DC33A8" w:rsidP="00692A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ty lubisz?</w:t>
      </w:r>
    </w:p>
    <w:p w:rsidR="00DC33A8" w:rsidRPr="00DC33A8" w:rsidRDefault="00DC33A8" w:rsidP="00692A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Jaką zabawę lubisz najbardziej?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5. Zabawa „Moja ulubiona zabawa”.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Zaproś mamę, tatę lub rodzeństwo do ulubionej zabawy wymyślonej przez siebie.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692A44" w:rsidRPr="00692A44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6. Wykonaj </w:t>
      </w:r>
      <w:r w:rsidR="006F4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poniższe karty pracy.</w:t>
      </w:r>
    </w:p>
    <w:p w:rsidR="00692A44" w:rsidRPr="00692A44" w:rsidRDefault="00692A44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6467475" cy="9144000"/>
            <wp:effectExtent l="19050" t="0" r="9525" b="0"/>
            <wp:docPr id="5" name="Obraz 4" descr="90504450_224045305633031_535109193295095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04450_224045305633031_5351091932950953984_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A8" w:rsidRPr="00DC33A8" w:rsidRDefault="00692A44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6467475" cy="9144000"/>
            <wp:effectExtent l="19050" t="0" r="9525" b="0"/>
            <wp:docPr id="6" name="Obraz 5" descr="90702581_224045955632966_733757989579653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02581_224045955632966_7337579895796531200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7. A teraz zatańcz i zaśpiewaj piosenkę ,,Klaśnij w dłonie”.</w:t>
      </w:r>
    </w:p>
    <w:p w:rsidR="00DC33A8" w:rsidRP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23" w:history="1">
        <w:r w:rsidR="00DC33A8" w:rsidRPr="006F49C3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https://www.youtube.com/watch?v=3DcBDXw5YuE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8. Obejrzyj film o tęczy.</w:t>
      </w:r>
    </w:p>
    <w:p w:rsidR="00DC33A8" w:rsidRP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24" w:history="1">
        <w:r w:rsidR="00DC33A8" w:rsidRPr="006F49C3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https://www.youtube.com/watch?v=X5OTGXAk7yU&amp;vl=pl</w:t>
        </w:r>
      </w:hyperlink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9. Wymień kolory tęczy.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10. Wykonaj tęczę z bibuły według poniższej instrukcji.</w:t>
      </w:r>
    </w:p>
    <w:p w:rsidR="00DC33A8" w:rsidRDefault="00531E62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25" w:history="1">
        <w:r w:rsidR="00DC33A8" w:rsidRPr="006F49C3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https://www.youtube.com/watch?v=ZbN-ifhWWhA</w:t>
        </w:r>
      </w:hyperlink>
    </w:p>
    <w:p w:rsidR="006F49C3" w:rsidRPr="00DC33A8" w:rsidRDefault="006F49C3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4895850" cy="3257966"/>
            <wp:effectExtent l="19050" t="0" r="0" b="0"/>
            <wp:docPr id="8" name="Obraz 7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5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11. „Zgadnij, co jest w worku”-</w:t>
      </w:r>
      <w:r w:rsidR="00692A44"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zabawa w rozpoznawanie przedmiotów o różnorodnej fakturze.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Rodzic przygotowuje dowolne materiały, przedmioty o różnej fakturze </w:t>
      </w:r>
      <w:r w:rsidR="00692A44" w:rsidRPr="00692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np.</w:t>
      </w: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 folia bąbelkowa, folia aluminiowa, gąbka, papier ścierny, tkaniny o różnej fakturze, drucik do mycia naczyń itp. i nieprzezroczysty woreczek. Dziecko dotyka każdej rzeczy i ją nazywa. Następnie rodzic wkłada do woreczka jedną rzecz (dziecko nie patrzy). Dziecko wkłada rękę do woreczka i zgaduje co to jest.</w:t>
      </w:r>
    </w:p>
    <w:p w:rsidR="00DC33A8" w:rsidRPr="00692A44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692A44" w:rsidRPr="00692A44" w:rsidRDefault="00692A44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12. Zabawy sensoryczne</w:t>
      </w:r>
    </w:p>
    <w:p w:rsidR="00692A44" w:rsidRPr="00DC33A8" w:rsidRDefault="00692A44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19050" t="0" r="0" b="0"/>
            <wp:docPr id="7" name="Obraz 6" descr="90672207_224046032299625_2178279568534667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72207_224046032299625_2178279568534667264_n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92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Dziękujemy za dotychczasową współpracę wszystkim zaangażowanym dzieciom i rodzicom.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C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DC33A8" w:rsidRPr="00DC33A8" w:rsidRDefault="00DC33A8" w:rsidP="00692A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82B08" w:rsidRPr="00692A44" w:rsidRDefault="00182B08" w:rsidP="00692A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2B08" w:rsidRPr="00692A44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3D28"/>
    <w:multiLevelType w:val="multilevel"/>
    <w:tmpl w:val="EF0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B1983"/>
    <w:multiLevelType w:val="multilevel"/>
    <w:tmpl w:val="D00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223E5"/>
    <w:multiLevelType w:val="multilevel"/>
    <w:tmpl w:val="96E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17C4B"/>
    <w:multiLevelType w:val="multilevel"/>
    <w:tmpl w:val="1CD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3201E"/>
    <w:multiLevelType w:val="hybridMultilevel"/>
    <w:tmpl w:val="C5FE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E4D0F"/>
    <w:multiLevelType w:val="multilevel"/>
    <w:tmpl w:val="034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776B6"/>
    <w:multiLevelType w:val="multilevel"/>
    <w:tmpl w:val="06B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B716E"/>
    <w:multiLevelType w:val="multilevel"/>
    <w:tmpl w:val="CA3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4466B"/>
    <w:multiLevelType w:val="multilevel"/>
    <w:tmpl w:val="706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B08"/>
    <w:rsid w:val="00182B08"/>
    <w:rsid w:val="001A7CF4"/>
    <w:rsid w:val="00531E62"/>
    <w:rsid w:val="00692A44"/>
    <w:rsid w:val="006F49C3"/>
    <w:rsid w:val="00B56155"/>
    <w:rsid w:val="00B671BE"/>
    <w:rsid w:val="00D56336"/>
    <w:rsid w:val="00DC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paragraph" w:styleId="Nagwek4">
    <w:name w:val="heading 4"/>
    <w:basedOn w:val="Normalny"/>
    <w:link w:val="Nagwek4Znak"/>
    <w:uiPriority w:val="9"/>
    <w:qFormat/>
    <w:rsid w:val="00182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82B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B08"/>
    <w:rPr>
      <w:b/>
      <w:bCs/>
    </w:rPr>
  </w:style>
  <w:style w:type="paragraph" w:styleId="NormalnyWeb">
    <w:name w:val="Normal (Web)"/>
    <w:basedOn w:val="Normalny"/>
    <w:uiPriority w:val="99"/>
    <w:unhideWhenUsed/>
    <w:rsid w:val="0018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2B0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82B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3_mSb1zRQ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c82wV1jV-4&amp;t=19s" TargetMode="External"/><Relationship Id="rId17" Type="http://schemas.openxmlformats.org/officeDocument/2006/relationships/hyperlink" Target="https://slideplayer.pl/slide/10808711/" TargetMode="External"/><Relationship Id="rId25" Type="http://schemas.openxmlformats.org/officeDocument/2006/relationships/hyperlink" Target="https://www.youtube.com/watch?v=ZbN-ifhWW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_kIVuTfVk4" TargetMode="External"/><Relationship Id="rId20" Type="http://schemas.openxmlformats.org/officeDocument/2006/relationships/hyperlink" Target="https://www.youtube.com/watch?v=1w1sVNmWIZ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K3_mSb1zRQ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X5OTGXAk7yU&amp;vl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MRRK73w8M8" TargetMode="External"/><Relationship Id="rId23" Type="http://schemas.openxmlformats.org/officeDocument/2006/relationships/hyperlink" Target="https://www.youtube.com/watch?v=3DcBDXw5Yu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kodziecko.com/skaczace-zabki-gra-zrecznosciowa" TargetMode="External"/><Relationship Id="rId19" Type="http://schemas.openxmlformats.org/officeDocument/2006/relationships/hyperlink" Target="https://puzzlefactory.pl/pl/puzzle/graj/ludzie/160763-dzieci-%C5%9Bwi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Zsoesa55w" TargetMode="External"/><Relationship Id="rId14" Type="http://schemas.openxmlformats.org/officeDocument/2006/relationships/hyperlink" Target="https://www.youtube.com/watch?v=fl5efD7bzUA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AA15-97E9-42CE-801B-DBB0B71D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2020-05-31T12:49:00Z</dcterms:created>
  <dcterms:modified xsi:type="dcterms:W3CDTF">2020-05-31T12:49:00Z</dcterms:modified>
</cp:coreProperties>
</file>