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71" w:rsidRPr="00957E71" w:rsidRDefault="00957E71" w:rsidP="00957E71">
      <w:pPr>
        <w:jc w:val="center"/>
        <w:rPr>
          <w:b/>
          <w:sz w:val="32"/>
          <w:szCs w:val="32"/>
        </w:rPr>
      </w:pPr>
      <w:r w:rsidRPr="00957E71">
        <w:rPr>
          <w:b/>
          <w:sz w:val="32"/>
          <w:szCs w:val="32"/>
        </w:rPr>
        <w:t xml:space="preserve">Deviataci, </w:t>
      </w:r>
    </w:p>
    <w:p w:rsidR="00957E71" w:rsidRDefault="00957E71" w:rsidP="00957E71">
      <w:pPr>
        <w:ind w:firstLine="708"/>
      </w:pPr>
      <w:r w:rsidRPr="00957E71">
        <w:rPr>
          <w:b/>
          <w:sz w:val="32"/>
          <w:szCs w:val="32"/>
        </w:rPr>
        <w:t xml:space="preserve">vytvorte si poznámky z posledných tém v tomto školskom roku. </w:t>
      </w:r>
      <w:r>
        <w:rPr>
          <w:b/>
          <w:sz w:val="32"/>
          <w:szCs w:val="32"/>
        </w:rPr>
        <w:t xml:space="preserve">Budúci týždeň bude kreatívnejší, prichystáme Vám záverečný pracovný  list.   </w:t>
      </w:r>
      <w:r w:rsidRPr="00957E71">
        <w:rPr>
          <w:b/>
          <w:sz w:val="32"/>
          <w:szCs w:val="32"/>
        </w:rPr>
        <w:t xml:space="preserve"> </w:t>
      </w:r>
      <w:r>
        <w:t xml:space="preserve">     </w:t>
      </w:r>
    </w:p>
    <w:p w:rsidR="00957E71" w:rsidRPr="0065763C" w:rsidRDefault="00957E71" w:rsidP="00957E71">
      <w:pPr>
        <w:ind w:firstLine="708"/>
        <w:rPr>
          <w:b/>
          <w:sz w:val="28"/>
        </w:rPr>
      </w:pPr>
      <w:r w:rsidRPr="0065763C">
        <w:rPr>
          <w:b/>
          <w:sz w:val="28"/>
        </w:rPr>
        <w:t xml:space="preserve">     </w:t>
      </w:r>
      <w:r w:rsidR="00171208" w:rsidRPr="0065763C">
        <w:rPr>
          <w:b/>
          <w:sz w:val="28"/>
          <w:highlight w:val="yellow"/>
        </w:rPr>
        <w:t xml:space="preserve">Pekné slnečné dni  prajú vyučujúce :  </w:t>
      </w:r>
      <w:r w:rsidRPr="0065763C">
        <w:rPr>
          <w:b/>
          <w:sz w:val="28"/>
          <w:highlight w:val="yellow"/>
        </w:rPr>
        <w:t xml:space="preserve">  </w:t>
      </w:r>
      <w:proofErr w:type="spellStart"/>
      <w:r w:rsidRPr="0065763C">
        <w:rPr>
          <w:b/>
          <w:sz w:val="28"/>
          <w:highlight w:val="yellow"/>
        </w:rPr>
        <w:t>p.uč.Ivanová</w:t>
      </w:r>
      <w:proofErr w:type="spellEnd"/>
      <w:r w:rsidRPr="0065763C">
        <w:rPr>
          <w:b/>
          <w:sz w:val="28"/>
          <w:highlight w:val="yellow"/>
        </w:rPr>
        <w:t xml:space="preserve"> a </w:t>
      </w:r>
      <w:proofErr w:type="spellStart"/>
      <w:r w:rsidRPr="0065763C">
        <w:rPr>
          <w:b/>
          <w:sz w:val="28"/>
          <w:highlight w:val="yellow"/>
        </w:rPr>
        <w:t>p.uč.Harvilová</w:t>
      </w:r>
      <w:proofErr w:type="spellEnd"/>
      <w:r w:rsidRPr="0065763C">
        <w:rPr>
          <w:b/>
          <w:sz w:val="28"/>
          <w:highlight w:val="yellow"/>
        </w:rPr>
        <w:t>.</w:t>
      </w:r>
      <w:r w:rsidRPr="0065763C">
        <w:rPr>
          <w:b/>
          <w:sz w:val="28"/>
        </w:rPr>
        <w:t xml:space="preserve"> </w:t>
      </w:r>
    </w:p>
    <w:p w:rsidR="00957E71" w:rsidRDefault="00957E71" w:rsidP="00957E71">
      <w:pPr>
        <w:ind w:firstLine="708"/>
      </w:pPr>
      <w:r>
        <w:t xml:space="preserve">                                                                    </w:t>
      </w:r>
      <w:r w:rsidR="00171208">
        <w:t xml:space="preserve">                        </w:t>
      </w:r>
      <w:r>
        <w:t xml:space="preserve">       </w:t>
      </w:r>
      <w:r w:rsidRPr="00580AA8">
        <w:rPr>
          <w:noProof/>
        </w:rPr>
        <w:drawing>
          <wp:inline distT="0" distB="0" distL="0" distR="0">
            <wp:extent cx="1126462" cy="844847"/>
            <wp:effectExtent l="19050" t="0" r="0" b="0"/>
            <wp:docPr id="4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82" cy="8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71" w:rsidRDefault="00957E71" w:rsidP="00957E71">
      <w:pPr>
        <w:jc w:val="center"/>
        <w:rPr>
          <w:b/>
          <w:color w:val="FF0000"/>
          <w:sz w:val="32"/>
          <w:szCs w:val="32"/>
          <w:highlight w:val="yellow"/>
        </w:rPr>
      </w:pPr>
    </w:p>
    <w:p w:rsidR="00957E71" w:rsidRPr="00171208" w:rsidRDefault="00957E71" w:rsidP="00957E71">
      <w:pPr>
        <w:jc w:val="center"/>
        <w:rPr>
          <w:b/>
          <w:sz w:val="32"/>
          <w:szCs w:val="32"/>
        </w:rPr>
      </w:pPr>
      <w:r w:rsidRPr="00171208">
        <w:rPr>
          <w:b/>
          <w:sz w:val="32"/>
          <w:szCs w:val="32"/>
          <w:highlight w:val="green"/>
        </w:rPr>
        <w:t>ŽIVÉ (BIOTICKÉ FAKTORY) ZLOŽKY PROSTREDIA</w:t>
      </w:r>
    </w:p>
    <w:p w:rsidR="00957E71" w:rsidRPr="00171208" w:rsidRDefault="00171208" w:rsidP="00957E71">
      <w:pPr>
        <w:rPr>
          <w:sz w:val="32"/>
          <w:szCs w:val="32"/>
        </w:rPr>
      </w:pPr>
      <w:r w:rsidRPr="00171208">
        <w:rPr>
          <w:b/>
          <w:sz w:val="32"/>
          <w:szCs w:val="32"/>
        </w:rPr>
        <w:t xml:space="preserve">- </w:t>
      </w:r>
      <w:r w:rsidR="00957E71" w:rsidRPr="00171208">
        <w:rPr>
          <w:b/>
          <w:sz w:val="32"/>
          <w:szCs w:val="32"/>
          <w:u w:val="single"/>
        </w:rPr>
        <w:t>organizmy:</w:t>
      </w:r>
      <w:r w:rsidR="00957E71" w:rsidRPr="00171208">
        <w:rPr>
          <w:b/>
          <w:sz w:val="32"/>
          <w:szCs w:val="32"/>
        </w:rPr>
        <w:t xml:space="preserve"> baktérie, huby, rastliny, živočíchy</w:t>
      </w:r>
    </w:p>
    <w:p w:rsidR="00957E71" w:rsidRPr="00CC376E" w:rsidRDefault="00957E71" w:rsidP="00957E71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24.85pt;margin-top:10.55pt;width:15.95pt;height:0;z-index:251658240" o:connectortype="straight">
            <v:stroke endarrow="block"/>
          </v:shape>
        </w:pict>
      </w:r>
      <w:r>
        <w:rPr>
          <w:b/>
          <w:noProof/>
          <w:color w:val="FF0000"/>
          <w:sz w:val="32"/>
          <w:szCs w:val="32"/>
        </w:rPr>
        <w:pict>
          <v:shape id="_x0000_s1026" type="#_x0000_t32" style="position:absolute;margin-left:53.7pt;margin-top:10.55pt;width:15.95pt;height:0;z-index:251658240" o:connectortype="straight">
            <v:stroke endarrow="block"/>
          </v:shape>
        </w:pict>
      </w:r>
      <w:r>
        <w:rPr>
          <w:b/>
          <w:noProof/>
          <w:color w:val="FF0000"/>
          <w:sz w:val="32"/>
          <w:szCs w:val="32"/>
        </w:rPr>
        <w:pict>
          <v:shape id="_x0000_s1027" type="#_x0000_t32" style="position:absolute;margin-left:146.05pt;margin-top:10.55pt;width:15.95pt;height:0;z-index:251658240" o:connectortype="straight">
            <v:stroke endarrow="block"/>
          </v:shape>
        </w:pict>
      </w:r>
      <w:r w:rsidRPr="00CC376E">
        <w:rPr>
          <w:b/>
          <w:color w:val="FF0000"/>
          <w:sz w:val="32"/>
          <w:szCs w:val="32"/>
        </w:rPr>
        <w:t>jedinec</w:t>
      </w:r>
      <w:r w:rsidRPr="00CC376E">
        <w:rPr>
          <w:b/>
          <w:color w:val="FF0000"/>
          <w:sz w:val="32"/>
          <w:szCs w:val="32"/>
        </w:rPr>
        <w:tab/>
        <w:t xml:space="preserve"> populácia</w:t>
      </w:r>
      <w:r w:rsidRPr="00CC376E">
        <w:rPr>
          <w:b/>
          <w:color w:val="FF0000"/>
          <w:sz w:val="32"/>
          <w:szCs w:val="32"/>
        </w:rPr>
        <w:tab/>
        <w:t xml:space="preserve">        spoločenstvo organizmov (biocenóza)</w:t>
      </w:r>
      <w:r w:rsidRPr="00CC376E">
        <w:rPr>
          <w:b/>
          <w:color w:val="FF0000"/>
          <w:sz w:val="32"/>
          <w:szCs w:val="32"/>
        </w:rPr>
        <w:tab/>
        <w:t xml:space="preserve">      ekosystém</w:t>
      </w:r>
    </w:p>
    <w:p w:rsidR="00957E71" w:rsidRPr="00171208" w:rsidRDefault="00957E71" w:rsidP="00957E71">
      <w:pPr>
        <w:rPr>
          <w:sz w:val="32"/>
          <w:szCs w:val="32"/>
        </w:rPr>
      </w:pPr>
      <w:r w:rsidRPr="00171208">
        <w:rPr>
          <w:b/>
          <w:color w:val="FF0000"/>
          <w:sz w:val="32"/>
          <w:szCs w:val="32"/>
          <w:highlight w:val="green"/>
        </w:rPr>
        <w:t>Populácia</w:t>
      </w:r>
      <w:r w:rsidR="00171208"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Pr="00171208">
        <w:rPr>
          <w:sz w:val="32"/>
          <w:szCs w:val="32"/>
        </w:rPr>
        <w:t>skupina jedincov rovnakého druhu žijúcich v spoločnom priestore v určitom čase.</w:t>
      </w:r>
    </w:p>
    <w:p w:rsidR="00957E7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Základnou </w:t>
      </w:r>
      <w:r w:rsidRPr="004A7E29">
        <w:rPr>
          <w:b/>
          <w:color w:val="FF0000"/>
          <w:sz w:val="32"/>
          <w:szCs w:val="32"/>
        </w:rPr>
        <w:t xml:space="preserve">ekologickou jednotkou </w:t>
      </w:r>
      <w:r>
        <w:rPr>
          <w:sz w:val="32"/>
          <w:szCs w:val="32"/>
        </w:rPr>
        <w:t xml:space="preserve">populácie je </w:t>
      </w:r>
      <w:r w:rsidRPr="0065763C">
        <w:rPr>
          <w:b/>
          <w:color w:val="FF0000"/>
          <w:sz w:val="32"/>
          <w:szCs w:val="32"/>
          <w:highlight w:val="lightGray"/>
        </w:rPr>
        <w:t>jedinec</w:t>
      </w:r>
      <w:r w:rsidRPr="0065763C">
        <w:rPr>
          <w:sz w:val="32"/>
          <w:szCs w:val="32"/>
          <w:highlight w:val="lightGray"/>
        </w:rPr>
        <w:t>.</w:t>
      </w:r>
    </w:p>
    <w:p w:rsidR="00957E71" w:rsidRDefault="00957E71" w:rsidP="00957E71">
      <w:pPr>
        <w:rPr>
          <w:sz w:val="32"/>
          <w:szCs w:val="32"/>
        </w:rPr>
      </w:pPr>
      <w:r w:rsidRPr="004A7E29">
        <w:rPr>
          <w:b/>
          <w:color w:val="FF0000"/>
          <w:sz w:val="32"/>
          <w:szCs w:val="32"/>
        </w:rPr>
        <w:t>Rast populácie</w:t>
      </w:r>
      <w:r>
        <w:rPr>
          <w:sz w:val="32"/>
          <w:szCs w:val="32"/>
        </w:rPr>
        <w:t xml:space="preserve"> sa znázorňuje </w:t>
      </w:r>
      <w:r w:rsidRPr="0065763C">
        <w:rPr>
          <w:b/>
          <w:color w:val="FF0000"/>
          <w:sz w:val="32"/>
          <w:szCs w:val="32"/>
          <w:highlight w:val="lightGray"/>
        </w:rPr>
        <w:t>rastovou krivkou</w:t>
      </w:r>
      <w:r>
        <w:rPr>
          <w:sz w:val="32"/>
          <w:szCs w:val="32"/>
        </w:rPr>
        <w:t xml:space="preserve">. Populácia rastie keď počet nových jedincov prevláda nad uhynutými a všetky majú dostatok potravy a priestoru. </w:t>
      </w:r>
      <w:r w:rsidRPr="0065763C">
        <w:rPr>
          <w:b/>
          <w:color w:val="FF0000"/>
          <w:sz w:val="32"/>
          <w:szCs w:val="32"/>
          <w:highlight w:val="lightGray"/>
        </w:rPr>
        <w:t>Hustota populácie</w:t>
      </w:r>
      <w:r>
        <w:rPr>
          <w:sz w:val="32"/>
          <w:szCs w:val="32"/>
        </w:rPr>
        <w:t xml:space="preserve"> je počet jedincov žijúcich na jednotke plochy priestoru.  </w:t>
      </w:r>
      <w:r w:rsidRPr="0065763C">
        <w:rPr>
          <w:b/>
          <w:color w:val="FF0000"/>
          <w:sz w:val="32"/>
          <w:szCs w:val="32"/>
          <w:highlight w:val="lightGray"/>
        </w:rPr>
        <w:t>Veková štruktúra</w:t>
      </w:r>
      <w:r w:rsidRPr="00C427F9"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– všetky vekové stupne: mladé, dospelé, staré jedince.</w:t>
      </w:r>
    </w:p>
    <w:p w:rsidR="00957E71" w:rsidRPr="004A7E29" w:rsidRDefault="00957E71" w:rsidP="00957E71">
      <w:pPr>
        <w:rPr>
          <w:b/>
          <w:color w:val="FF0000"/>
          <w:sz w:val="32"/>
          <w:szCs w:val="32"/>
        </w:rPr>
      </w:pPr>
      <w:r w:rsidRPr="004A7E29">
        <w:rPr>
          <w:b/>
          <w:color w:val="FF0000"/>
          <w:sz w:val="32"/>
          <w:szCs w:val="32"/>
        </w:rPr>
        <w:t xml:space="preserve">Vzťahy </w:t>
      </w:r>
    </w:p>
    <w:p w:rsidR="00957E71" w:rsidRDefault="00957E71" w:rsidP="00957E7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A7E29">
        <w:rPr>
          <w:b/>
          <w:color w:val="FF0000"/>
          <w:sz w:val="32"/>
          <w:szCs w:val="32"/>
        </w:rPr>
        <w:t>Vnútorné</w:t>
      </w:r>
      <w:r>
        <w:rPr>
          <w:sz w:val="32"/>
          <w:szCs w:val="32"/>
        </w:rPr>
        <w:t xml:space="preserve"> = vzťahy medzi jedincami v jednej populácii (vzájomná ochrana, vytláčanie)</w:t>
      </w:r>
      <w:r w:rsidR="00171208">
        <w:rPr>
          <w:sz w:val="32"/>
          <w:szCs w:val="32"/>
        </w:rPr>
        <w:t>.</w:t>
      </w:r>
    </w:p>
    <w:p w:rsidR="00957E71" w:rsidRDefault="00957E71" w:rsidP="00957E71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A7E29">
        <w:rPr>
          <w:b/>
          <w:color w:val="FF0000"/>
          <w:sz w:val="32"/>
          <w:szCs w:val="32"/>
        </w:rPr>
        <w:t>Vonkajšie</w:t>
      </w:r>
      <w:r>
        <w:rPr>
          <w:sz w:val="32"/>
          <w:szCs w:val="32"/>
        </w:rPr>
        <w:t xml:space="preserve"> = vzťahy medzi rozličnými populáciami (podpora alebo obmedzovanie):</w:t>
      </w:r>
    </w:p>
    <w:p w:rsidR="00957E71" w:rsidRDefault="00957E71" w:rsidP="00957E71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4A7E29">
        <w:rPr>
          <w:b/>
          <w:color w:val="FF0000"/>
          <w:sz w:val="32"/>
          <w:szCs w:val="32"/>
        </w:rPr>
        <w:lastRenderedPageBreak/>
        <w:t>Konkurencia</w:t>
      </w:r>
      <w:r>
        <w:rPr>
          <w:sz w:val="32"/>
          <w:szCs w:val="32"/>
        </w:rPr>
        <w:t xml:space="preserve"> = súperenie o životné podmienky medzi populáciami.</w:t>
      </w:r>
    </w:p>
    <w:p w:rsidR="00957E71" w:rsidRDefault="00957E71" w:rsidP="00957E71">
      <w:pPr>
        <w:pStyle w:val="Odsekzoznamu"/>
        <w:numPr>
          <w:ilvl w:val="0"/>
          <w:numId w:val="2"/>
        </w:numPr>
        <w:rPr>
          <w:sz w:val="32"/>
          <w:szCs w:val="32"/>
        </w:rPr>
      </w:pPr>
      <w:proofErr w:type="spellStart"/>
      <w:r w:rsidRPr="004A7E29">
        <w:rPr>
          <w:b/>
          <w:color w:val="FF0000"/>
          <w:sz w:val="32"/>
          <w:szCs w:val="32"/>
        </w:rPr>
        <w:t>Predácia</w:t>
      </w:r>
      <w:proofErr w:type="spellEnd"/>
      <w:r>
        <w:rPr>
          <w:sz w:val="32"/>
          <w:szCs w:val="32"/>
        </w:rPr>
        <w:t xml:space="preserve"> = predátor (lovec) </w:t>
      </w:r>
      <w:r w:rsidR="00171208">
        <w:rPr>
          <w:sz w:val="32"/>
          <w:szCs w:val="32"/>
        </w:rPr>
        <w:t>–</w:t>
      </w:r>
      <w:r>
        <w:rPr>
          <w:sz w:val="32"/>
          <w:szCs w:val="32"/>
        </w:rPr>
        <w:t xml:space="preserve"> korisť</w:t>
      </w:r>
      <w:r w:rsidR="00171208">
        <w:rPr>
          <w:sz w:val="32"/>
          <w:szCs w:val="32"/>
        </w:rPr>
        <w:t>.</w:t>
      </w:r>
    </w:p>
    <w:p w:rsidR="00957E71" w:rsidRPr="007E4E7B" w:rsidRDefault="00957E71" w:rsidP="00957E71">
      <w:pPr>
        <w:pStyle w:val="Odsekzoznamu"/>
        <w:numPr>
          <w:ilvl w:val="0"/>
          <w:numId w:val="2"/>
        </w:numPr>
        <w:rPr>
          <w:color w:val="FF0000"/>
          <w:sz w:val="32"/>
          <w:szCs w:val="32"/>
        </w:rPr>
      </w:pPr>
      <w:r w:rsidRPr="004A7E29">
        <w:rPr>
          <w:b/>
          <w:color w:val="FF0000"/>
          <w:sz w:val="32"/>
          <w:szCs w:val="32"/>
        </w:rPr>
        <w:t xml:space="preserve">Parazitizmus </w:t>
      </w:r>
      <w:r w:rsidRPr="007A26FA">
        <w:rPr>
          <w:b/>
          <w:sz w:val="32"/>
          <w:szCs w:val="32"/>
        </w:rPr>
        <w:t xml:space="preserve">= </w:t>
      </w:r>
      <w:r w:rsidRPr="007E4E7B">
        <w:rPr>
          <w:sz w:val="32"/>
          <w:szCs w:val="32"/>
        </w:rPr>
        <w:t>parazit</w:t>
      </w:r>
      <w:r>
        <w:rPr>
          <w:sz w:val="32"/>
          <w:szCs w:val="32"/>
        </w:rPr>
        <w:t xml:space="preserve"> </w:t>
      </w:r>
      <w:r w:rsidR="00171208">
        <w:rPr>
          <w:sz w:val="32"/>
          <w:szCs w:val="32"/>
        </w:rPr>
        <w:t>–</w:t>
      </w:r>
      <w:r>
        <w:rPr>
          <w:sz w:val="32"/>
          <w:szCs w:val="32"/>
        </w:rPr>
        <w:t xml:space="preserve"> hostiteľ</w:t>
      </w:r>
      <w:r w:rsidR="00171208">
        <w:rPr>
          <w:sz w:val="32"/>
          <w:szCs w:val="32"/>
        </w:rPr>
        <w:t>.</w:t>
      </w:r>
    </w:p>
    <w:p w:rsidR="00957E71" w:rsidRPr="004A7E29" w:rsidRDefault="00957E71" w:rsidP="00957E71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4A7E29">
        <w:rPr>
          <w:b/>
          <w:color w:val="FF0000"/>
          <w:sz w:val="32"/>
          <w:szCs w:val="32"/>
        </w:rPr>
        <w:t>Symbióza</w:t>
      </w:r>
      <w:r>
        <w:rPr>
          <w:sz w:val="32"/>
          <w:szCs w:val="32"/>
        </w:rPr>
        <w:t xml:space="preserve"> = </w:t>
      </w:r>
      <w:r w:rsidRPr="00C427F9">
        <w:rPr>
          <w:b/>
          <w:color w:val="FF0000"/>
          <w:sz w:val="32"/>
          <w:szCs w:val="32"/>
        </w:rPr>
        <w:t>spolužitie</w:t>
      </w:r>
      <w:r>
        <w:rPr>
          <w:sz w:val="32"/>
          <w:szCs w:val="32"/>
        </w:rPr>
        <w:t xml:space="preserve"> organizmov s obojstrannými výhodami.</w:t>
      </w:r>
    </w:p>
    <w:p w:rsidR="00957E71" w:rsidRPr="00CA5542" w:rsidRDefault="00957E71" w:rsidP="00957E71">
      <w:pPr>
        <w:rPr>
          <w:sz w:val="32"/>
          <w:szCs w:val="32"/>
        </w:rPr>
      </w:pPr>
    </w:p>
    <w:p w:rsidR="00957E71" w:rsidRDefault="00957E71" w:rsidP="00957E71">
      <w:pPr>
        <w:jc w:val="center"/>
        <w:rPr>
          <w:sz w:val="32"/>
          <w:szCs w:val="32"/>
        </w:rPr>
      </w:pPr>
      <w:r w:rsidRPr="00171208">
        <w:rPr>
          <w:b/>
          <w:color w:val="FF0000"/>
          <w:sz w:val="32"/>
          <w:szCs w:val="32"/>
          <w:highlight w:val="green"/>
        </w:rPr>
        <w:t>SPOLOČENSTVO ORGANIZMOV</w:t>
      </w:r>
    </w:p>
    <w:p w:rsidR="00957E71" w:rsidRDefault="00957E71" w:rsidP="00957E71">
      <w:pPr>
        <w:rPr>
          <w:sz w:val="32"/>
          <w:szCs w:val="32"/>
        </w:rPr>
      </w:pPr>
      <w:r w:rsidRPr="00AD66EA">
        <w:rPr>
          <w:b/>
          <w:color w:val="FF0000"/>
          <w:sz w:val="32"/>
          <w:szCs w:val="32"/>
        </w:rPr>
        <w:t>Spoločenstvo organizmov (biocenóza)</w:t>
      </w:r>
      <w:r>
        <w:rPr>
          <w:sz w:val="32"/>
          <w:szCs w:val="32"/>
        </w:rPr>
        <w:t xml:space="preserve"> = populácie organizmov žijúcich v určitom čase a určitom priestore. Tvoria ho </w:t>
      </w:r>
      <w:r w:rsidRPr="00AD66EA">
        <w:rPr>
          <w:b/>
          <w:color w:val="FF0000"/>
          <w:sz w:val="32"/>
          <w:szCs w:val="32"/>
        </w:rPr>
        <w:t xml:space="preserve">baktérie, </w:t>
      </w:r>
      <w:r>
        <w:rPr>
          <w:b/>
          <w:color w:val="FF0000"/>
          <w:sz w:val="32"/>
          <w:szCs w:val="32"/>
        </w:rPr>
        <w:t>huby, rastliny a živočíchy</w:t>
      </w:r>
      <w:r>
        <w:rPr>
          <w:sz w:val="32"/>
          <w:szCs w:val="32"/>
        </w:rPr>
        <w:t xml:space="preserve"> .</w:t>
      </w:r>
    </w:p>
    <w:p w:rsidR="00957E71" w:rsidRDefault="00957E71" w:rsidP="00957E71">
      <w:pPr>
        <w:rPr>
          <w:sz w:val="32"/>
          <w:szCs w:val="32"/>
        </w:rPr>
      </w:pPr>
      <w:r w:rsidRPr="00171208">
        <w:rPr>
          <w:b/>
          <w:sz w:val="32"/>
          <w:szCs w:val="32"/>
          <w:u w:val="single"/>
        </w:rPr>
        <w:t>Spoločenstvá:</w:t>
      </w:r>
      <w:r>
        <w:rPr>
          <w:sz w:val="32"/>
          <w:szCs w:val="32"/>
        </w:rPr>
        <w:t xml:space="preserve"> </w:t>
      </w:r>
      <w:r w:rsidRPr="003C0B88">
        <w:rPr>
          <w:b/>
          <w:color w:val="FF0000"/>
          <w:sz w:val="32"/>
          <w:szCs w:val="32"/>
        </w:rPr>
        <w:t>suchozemské, sladkovodné, morské</w:t>
      </w:r>
    </w:p>
    <w:p w:rsidR="00957E7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Spoločenstvá majú rôznu </w:t>
      </w:r>
      <w:r>
        <w:rPr>
          <w:b/>
          <w:color w:val="FF0000"/>
          <w:sz w:val="32"/>
          <w:szCs w:val="32"/>
        </w:rPr>
        <w:t>druhovú rozmanitosť</w:t>
      </w:r>
      <w:r>
        <w:rPr>
          <w:sz w:val="32"/>
          <w:szCs w:val="32"/>
        </w:rPr>
        <w:t xml:space="preserve"> (</w:t>
      </w:r>
      <w:r w:rsidRPr="00171208">
        <w:rPr>
          <w:sz w:val="32"/>
          <w:szCs w:val="32"/>
          <w:highlight w:val="green"/>
        </w:rPr>
        <w:t>diverzitu</w:t>
      </w:r>
      <w:r>
        <w:rPr>
          <w:sz w:val="32"/>
          <w:szCs w:val="32"/>
        </w:rPr>
        <w:t>).</w:t>
      </w:r>
    </w:p>
    <w:p w:rsidR="00957E7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Spoločenstvo sa podľa priestorového členenia delí na </w:t>
      </w:r>
      <w:r w:rsidR="00171208">
        <w:rPr>
          <w:b/>
          <w:color w:val="FF0000"/>
          <w:sz w:val="32"/>
          <w:szCs w:val="32"/>
        </w:rPr>
        <w:t>vrstvy (</w:t>
      </w:r>
      <w:r>
        <w:rPr>
          <w:b/>
          <w:color w:val="FF0000"/>
          <w:sz w:val="32"/>
          <w:szCs w:val="32"/>
        </w:rPr>
        <w:t>poschodia)</w:t>
      </w:r>
      <w:r>
        <w:rPr>
          <w:sz w:val="32"/>
          <w:szCs w:val="32"/>
        </w:rPr>
        <w:t>.</w:t>
      </w:r>
    </w:p>
    <w:p w:rsidR="00957E71" w:rsidRPr="00171208" w:rsidRDefault="00957E71" w:rsidP="00957E71">
      <w:pPr>
        <w:rPr>
          <w:b/>
          <w:sz w:val="32"/>
          <w:szCs w:val="32"/>
          <w:u w:val="single"/>
        </w:rPr>
      </w:pPr>
      <w:r w:rsidRPr="00171208">
        <w:rPr>
          <w:b/>
          <w:sz w:val="32"/>
          <w:szCs w:val="32"/>
          <w:u w:val="single"/>
        </w:rPr>
        <w:t>Lesné spoločenstvo</w:t>
      </w:r>
      <w:r w:rsidR="00171208" w:rsidRPr="00171208">
        <w:rPr>
          <w:b/>
          <w:sz w:val="32"/>
          <w:szCs w:val="32"/>
          <w:u w:val="single"/>
        </w:rPr>
        <w:t xml:space="preserve">  ( opakujeme z 5.roč.)</w:t>
      </w:r>
      <w:r w:rsidRPr="00171208">
        <w:rPr>
          <w:b/>
          <w:sz w:val="32"/>
          <w:szCs w:val="32"/>
          <w:u w:val="single"/>
        </w:rPr>
        <w:t xml:space="preserve">: </w:t>
      </w:r>
    </w:p>
    <w:p w:rsidR="00957E71" w:rsidRDefault="00957E71" w:rsidP="00957E7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32" style="position:absolute;margin-left:-41.6pt;margin-top:14.45pt;width:109.4pt;height:55pt;flip:x;z-index:251664384" o:connectortype="straight" strokeweight="3pt"/>
        </w:pict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21314</wp:posOffset>
            </wp:positionH>
            <wp:positionV relativeFrom="paragraph">
              <wp:posOffset>2324</wp:posOffset>
            </wp:positionV>
            <wp:extent cx="2257425" cy="3045125"/>
            <wp:effectExtent l="19050" t="0" r="9525" b="0"/>
            <wp:wrapSquare wrapText="bothSides"/>
            <wp:docPr id="1" name="Obrázok 0" descr="etáže 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áže lesa.jpg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4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stromová vrstva</w:t>
      </w:r>
    </w:p>
    <w:p w:rsidR="00957E71" w:rsidRDefault="00957E71" w:rsidP="00957E71">
      <w:pPr>
        <w:rPr>
          <w:sz w:val="32"/>
          <w:szCs w:val="32"/>
        </w:rPr>
      </w:pPr>
    </w:p>
    <w:p w:rsidR="00957E71" w:rsidRDefault="00957E71" w:rsidP="00957E7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32" style="position:absolute;margin-left:-89.8pt;margin-top:12pt;width:157.6pt;height:89.65pt;flip:x;z-index:251665408" o:connectortype="straight" strokeweight="3pt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kerová vrstva</w:t>
      </w:r>
    </w:p>
    <w:p w:rsidR="00957E71" w:rsidRDefault="00957E71" w:rsidP="00957E71">
      <w:pPr>
        <w:rPr>
          <w:sz w:val="32"/>
          <w:szCs w:val="32"/>
        </w:rPr>
      </w:pPr>
    </w:p>
    <w:p w:rsidR="00957E71" w:rsidRDefault="00957E71" w:rsidP="00957E7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32" style="position:absolute;margin-left:-62.65pt;margin-top:12.3pt;width:130.45pt;height:38.7pt;flip:x;z-index:251666432" o:connectortype="straight" strokeweight="3pt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bylinná vrstva</w:t>
      </w:r>
    </w:p>
    <w:p w:rsidR="00957E71" w:rsidRDefault="00957E71" w:rsidP="00957E7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32" style="position:absolute;margin-left:-20.5pt;margin-top:11.75pt;width:88.3pt;height:17pt;flip:x;z-index:251667456" o:connectortype="straight" strokeweight="3pt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machová vrstva</w:t>
      </w:r>
    </w:p>
    <w:p w:rsidR="00957E71" w:rsidRDefault="00957E71" w:rsidP="00957E7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32" style="position:absolute;margin-left:-33.4pt;margin-top:9.85pt;width:101.2pt;height:6.8pt;flip:x;z-index:251668480" o:connectortype="straight" strokeweight="3pt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koreňová vrstva</w:t>
      </w:r>
    </w:p>
    <w:p w:rsidR="00957E71" w:rsidRDefault="00957E71" w:rsidP="00957E71">
      <w:pPr>
        <w:rPr>
          <w:sz w:val="32"/>
          <w:szCs w:val="32"/>
        </w:rPr>
      </w:pPr>
    </w:p>
    <w:p w:rsidR="00957E7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Zloženie spoločenstva sa v priebehu roka mení. Najlepšie sa podmienkam prispôsobili </w:t>
      </w:r>
      <w:r w:rsidRPr="00C11ABC">
        <w:rPr>
          <w:b/>
          <w:color w:val="FF0000"/>
          <w:sz w:val="32"/>
          <w:szCs w:val="32"/>
        </w:rPr>
        <w:t>dominantné druhy</w:t>
      </w:r>
      <w:r>
        <w:rPr>
          <w:sz w:val="32"/>
          <w:szCs w:val="32"/>
        </w:rPr>
        <w:t xml:space="preserve"> – určujú charakter spoločenstva a ovplyvňujú podmienky iných druhov.</w:t>
      </w:r>
    </w:p>
    <w:p w:rsidR="00957E71" w:rsidRPr="00AD66EA" w:rsidRDefault="00957E71" w:rsidP="00957E71">
      <w:pPr>
        <w:rPr>
          <w:b/>
          <w:sz w:val="32"/>
          <w:szCs w:val="32"/>
        </w:rPr>
      </w:pPr>
      <w:r w:rsidRPr="00AD66EA">
        <w:rPr>
          <w:b/>
          <w:sz w:val="32"/>
          <w:szCs w:val="32"/>
        </w:rPr>
        <w:t>Spoločenstvá:</w:t>
      </w:r>
    </w:p>
    <w:p w:rsidR="00957E71" w:rsidRDefault="00957E71" w:rsidP="00957E71">
      <w:pPr>
        <w:rPr>
          <w:sz w:val="32"/>
          <w:szCs w:val="32"/>
        </w:rPr>
      </w:pPr>
      <w:r w:rsidRPr="00AD66EA">
        <w:rPr>
          <w:b/>
          <w:color w:val="FF0000"/>
          <w:sz w:val="32"/>
          <w:szCs w:val="32"/>
        </w:rPr>
        <w:t>Prírodné</w:t>
      </w:r>
      <w:r>
        <w:rPr>
          <w:sz w:val="32"/>
          <w:szCs w:val="32"/>
        </w:rPr>
        <w:t xml:space="preserve"> – lesné, riečne, morské, ...</w:t>
      </w:r>
    </w:p>
    <w:p w:rsidR="00957E71" w:rsidRDefault="00957E71" w:rsidP="00957E71">
      <w:pPr>
        <w:rPr>
          <w:sz w:val="32"/>
          <w:szCs w:val="32"/>
        </w:rPr>
      </w:pPr>
      <w:r w:rsidRPr="00AD66EA">
        <w:rPr>
          <w:b/>
          <w:color w:val="FF0000"/>
          <w:sz w:val="32"/>
          <w:szCs w:val="32"/>
        </w:rPr>
        <w:t>Umelé (kultúrne)</w:t>
      </w:r>
      <w:r>
        <w:rPr>
          <w:sz w:val="32"/>
          <w:szCs w:val="32"/>
        </w:rPr>
        <w:t xml:space="preserve"> – poľné, lúčne, záhradné, sadové, ...</w:t>
      </w:r>
    </w:p>
    <w:p w:rsidR="00957E71" w:rsidRPr="00933C4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Pre umelé spoločenstvá sú charakteristické </w:t>
      </w:r>
      <w:r w:rsidRPr="00AD66EA">
        <w:rPr>
          <w:b/>
          <w:color w:val="FF0000"/>
          <w:sz w:val="32"/>
          <w:szCs w:val="32"/>
        </w:rPr>
        <w:t>monokultúry</w:t>
      </w:r>
      <w:r>
        <w:rPr>
          <w:sz w:val="32"/>
          <w:szCs w:val="32"/>
        </w:rPr>
        <w:t xml:space="preserve"> = 1 druh pestovanej rastliny na 1 mieste.</w:t>
      </w:r>
    </w:p>
    <w:p w:rsidR="00957E71" w:rsidRPr="004A0577" w:rsidRDefault="00957E71" w:rsidP="00957E71">
      <w:pPr>
        <w:rPr>
          <w:sz w:val="32"/>
          <w:szCs w:val="32"/>
        </w:rPr>
      </w:pPr>
    </w:p>
    <w:p w:rsidR="00957E71" w:rsidRPr="00994F4C" w:rsidRDefault="00957E71" w:rsidP="00957E71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171208">
        <w:rPr>
          <w:b/>
          <w:color w:val="FF0000"/>
          <w:sz w:val="32"/>
          <w:szCs w:val="32"/>
          <w:highlight w:val="green"/>
        </w:rPr>
        <w:t>EKOSYSTÉM</w:t>
      </w:r>
    </w:p>
    <w:p w:rsidR="00957E7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>= základná stavebná a funkčná jednotka prírody</w:t>
      </w:r>
    </w:p>
    <w:p w:rsidR="00171208" w:rsidRDefault="00957E71" w:rsidP="00957E71">
      <w:pPr>
        <w:rPr>
          <w:sz w:val="32"/>
          <w:szCs w:val="32"/>
        </w:rPr>
      </w:pPr>
      <w:r w:rsidRPr="00171208">
        <w:rPr>
          <w:sz w:val="32"/>
          <w:szCs w:val="32"/>
          <w:u w:val="single"/>
        </w:rPr>
        <w:t>Ekosystém je tvorený</w:t>
      </w:r>
      <w:r w:rsidRPr="00171208">
        <w:rPr>
          <w:sz w:val="32"/>
          <w:szCs w:val="32"/>
        </w:rPr>
        <w:t xml:space="preserve"> </w:t>
      </w:r>
      <w:r w:rsidR="00171208">
        <w:rPr>
          <w:sz w:val="32"/>
          <w:szCs w:val="32"/>
        </w:rPr>
        <w:t>:</w:t>
      </w:r>
    </w:p>
    <w:p w:rsidR="00171208" w:rsidRDefault="00171208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957E71" w:rsidRPr="00171208">
        <w:rPr>
          <w:sz w:val="32"/>
          <w:szCs w:val="32"/>
        </w:rPr>
        <w:t>živými zložkami – organizmy</w:t>
      </w:r>
      <w:r>
        <w:rPr>
          <w:sz w:val="32"/>
          <w:szCs w:val="32"/>
        </w:rPr>
        <w:t xml:space="preserve">, </w:t>
      </w:r>
    </w:p>
    <w:p w:rsidR="00957E71" w:rsidRPr="00171208" w:rsidRDefault="00171208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957E71" w:rsidRPr="00171208">
        <w:rPr>
          <w:sz w:val="32"/>
          <w:szCs w:val="32"/>
        </w:rPr>
        <w:t>neživými zložkami (voda, pôda, vzduch, slnečné žiarenie) vyskytujúcich sa v určitom čase a priestore.</w:t>
      </w:r>
    </w:p>
    <w:p w:rsidR="00957E7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Dochádza tu k neustálemu </w:t>
      </w:r>
      <w:r w:rsidRPr="00994F4C">
        <w:rPr>
          <w:b/>
          <w:color w:val="FF0000"/>
          <w:sz w:val="32"/>
          <w:szCs w:val="32"/>
        </w:rPr>
        <w:t>obeh</w:t>
      </w:r>
      <w:r>
        <w:rPr>
          <w:b/>
          <w:color w:val="FF0000"/>
          <w:sz w:val="32"/>
          <w:szCs w:val="32"/>
        </w:rPr>
        <w:t>u</w:t>
      </w:r>
      <w:r w:rsidR="0017120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látok</w:t>
      </w:r>
      <w:r>
        <w:rPr>
          <w:sz w:val="32"/>
          <w:szCs w:val="32"/>
        </w:rPr>
        <w:t xml:space="preserve"> a</w:t>
      </w:r>
      <w:r w:rsidR="00171208">
        <w:rPr>
          <w:sz w:val="32"/>
          <w:szCs w:val="32"/>
        </w:rPr>
        <w:t> </w:t>
      </w:r>
      <w:r w:rsidRPr="00994F4C">
        <w:rPr>
          <w:b/>
          <w:color w:val="FF0000"/>
          <w:sz w:val="32"/>
          <w:szCs w:val="32"/>
        </w:rPr>
        <w:t>tok</w:t>
      </w:r>
      <w:r>
        <w:rPr>
          <w:b/>
          <w:color w:val="FF0000"/>
          <w:sz w:val="32"/>
          <w:szCs w:val="32"/>
        </w:rPr>
        <w:t>u</w:t>
      </w:r>
      <w:r w:rsidR="0017120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energie</w:t>
      </w:r>
      <w:r>
        <w:rPr>
          <w:sz w:val="32"/>
          <w:szCs w:val="32"/>
        </w:rPr>
        <w:t>, majú schopnosť sa regulovať, obnovovať a vyvíjať.</w:t>
      </w:r>
    </w:p>
    <w:p w:rsidR="00957E71" w:rsidRDefault="00957E71" w:rsidP="00957E71">
      <w:pPr>
        <w:rPr>
          <w:sz w:val="32"/>
          <w:szCs w:val="32"/>
        </w:rPr>
      </w:pPr>
      <w:r w:rsidRPr="00994F4C">
        <w:rPr>
          <w:b/>
          <w:color w:val="FF0000"/>
          <w:sz w:val="32"/>
          <w:szCs w:val="32"/>
        </w:rPr>
        <w:t xml:space="preserve">Suchozemské </w:t>
      </w:r>
      <w:r>
        <w:rPr>
          <w:b/>
          <w:color w:val="FF0000"/>
          <w:sz w:val="32"/>
          <w:szCs w:val="32"/>
        </w:rPr>
        <w:t>E</w:t>
      </w:r>
      <w:r>
        <w:rPr>
          <w:sz w:val="32"/>
          <w:szCs w:val="32"/>
        </w:rPr>
        <w:t>: les, pole, lúka</w:t>
      </w:r>
    </w:p>
    <w:p w:rsidR="00957E71" w:rsidRDefault="00957E71" w:rsidP="00957E71">
      <w:pPr>
        <w:rPr>
          <w:sz w:val="32"/>
          <w:szCs w:val="32"/>
        </w:rPr>
      </w:pPr>
      <w:r w:rsidRPr="00994F4C">
        <w:rPr>
          <w:b/>
          <w:color w:val="FF0000"/>
          <w:sz w:val="32"/>
          <w:szCs w:val="32"/>
        </w:rPr>
        <w:t xml:space="preserve">Vodné </w:t>
      </w:r>
      <w:r>
        <w:rPr>
          <w:b/>
          <w:color w:val="FF0000"/>
          <w:sz w:val="32"/>
          <w:szCs w:val="32"/>
        </w:rPr>
        <w:t>E</w:t>
      </w:r>
      <w:r>
        <w:rPr>
          <w:sz w:val="32"/>
          <w:szCs w:val="32"/>
        </w:rPr>
        <w:t>: jazero, rieka, more</w:t>
      </w:r>
    </w:p>
    <w:p w:rsidR="00957E71" w:rsidRDefault="00957E71" w:rsidP="00957E71">
      <w:pPr>
        <w:rPr>
          <w:sz w:val="32"/>
          <w:szCs w:val="32"/>
        </w:rPr>
      </w:pPr>
      <w:r w:rsidRPr="0069634D">
        <w:rPr>
          <w:b/>
          <w:color w:val="FF0000"/>
          <w:sz w:val="32"/>
          <w:szCs w:val="32"/>
        </w:rPr>
        <w:t xml:space="preserve">Prírodné </w:t>
      </w:r>
      <w:r>
        <w:rPr>
          <w:b/>
          <w:color w:val="FF0000"/>
          <w:sz w:val="32"/>
          <w:szCs w:val="32"/>
        </w:rPr>
        <w:t>E</w:t>
      </w:r>
      <w:r>
        <w:rPr>
          <w:sz w:val="32"/>
          <w:szCs w:val="32"/>
        </w:rPr>
        <w:t xml:space="preserve"> – človek takmer nezasahuje: les, jazero</w:t>
      </w:r>
    </w:p>
    <w:p w:rsidR="00957E71" w:rsidRDefault="00957E71" w:rsidP="00957E71">
      <w:pPr>
        <w:rPr>
          <w:sz w:val="32"/>
          <w:szCs w:val="32"/>
        </w:rPr>
      </w:pPr>
      <w:r w:rsidRPr="0069634D">
        <w:rPr>
          <w:b/>
          <w:color w:val="FF0000"/>
          <w:sz w:val="32"/>
          <w:szCs w:val="32"/>
        </w:rPr>
        <w:t xml:space="preserve">Umelé (kultúrne) </w:t>
      </w:r>
      <w:r>
        <w:rPr>
          <w:b/>
          <w:color w:val="FF0000"/>
          <w:sz w:val="32"/>
          <w:szCs w:val="32"/>
        </w:rPr>
        <w:t>E</w:t>
      </w:r>
      <w:r>
        <w:rPr>
          <w:sz w:val="32"/>
          <w:szCs w:val="32"/>
        </w:rPr>
        <w:t xml:space="preserve"> – vytvoril ich človek: pole, záhrada, park</w:t>
      </w:r>
    </w:p>
    <w:p w:rsidR="00957E7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Vstupná energia E je </w:t>
      </w:r>
      <w:r>
        <w:rPr>
          <w:b/>
          <w:color w:val="FF0000"/>
          <w:sz w:val="32"/>
          <w:szCs w:val="32"/>
        </w:rPr>
        <w:t>slnečná</w:t>
      </w:r>
      <w:r w:rsidRPr="00994F4C">
        <w:rPr>
          <w:b/>
          <w:color w:val="FF0000"/>
          <w:sz w:val="32"/>
          <w:szCs w:val="32"/>
        </w:rPr>
        <w:t xml:space="preserve"> energia</w:t>
      </w:r>
      <w:r>
        <w:rPr>
          <w:sz w:val="32"/>
          <w:szCs w:val="32"/>
        </w:rPr>
        <w:t>.</w:t>
      </w:r>
    </w:p>
    <w:p w:rsidR="00957E71" w:rsidRDefault="00957E71" w:rsidP="00957E71">
      <w:pPr>
        <w:rPr>
          <w:sz w:val="32"/>
          <w:szCs w:val="32"/>
        </w:rPr>
      </w:pPr>
      <w:r w:rsidRPr="00994F4C">
        <w:rPr>
          <w:b/>
          <w:color w:val="FF0000"/>
          <w:sz w:val="32"/>
          <w:szCs w:val="32"/>
        </w:rPr>
        <w:lastRenderedPageBreak/>
        <w:t xml:space="preserve">Zelené rastliny = </w:t>
      </w:r>
      <w:proofErr w:type="spellStart"/>
      <w:r w:rsidRPr="00171208">
        <w:rPr>
          <w:b/>
          <w:color w:val="FF0000"/>
          <w:sz w:val="32"/>
          <w:szCs w:val="32"/>
          <w:highlight w:val="green"/>
        </w:rPr>
        <w:t>producenty</w:t>
      </w:r>
      <w:proofErr w:type="spellEnd"/>
      <w:r>
        <w:rPr>
          <w:sz w:val="32"/>
          <w:szCs w:val="32"/>
        </w:rPr>
        <w:t xml:space="preserve"> – tvoria organické látky zo slnečnej energie.</w:t>
      </w:r>
    </w:p>
    <w:p w:rsidR="00957E71" w:rsidRDefault="00957E71" w:rsidP="00957E71">
      <w:pPr>
        <w:rPr>
          <w:sz w:val="32"/>
          <w:szCs w:val="32"/>
        </w:rPr>
      </w:pPr>
      <w:r w:rsidRPr="00994F4C">
        <w:rPr>
          <w:b/>
          <w:color w:val="FF0000"/>
          <w:sz w:val="32"/>
          <w:szCs w:val="32"/>
        </w:rPr>
        <w:t xml:space="preserve">Živočíchy = </w:t>
      </w:r>
      <w:proofErr w:type="spellStart"/>
      <w:r w:rsidRPr="00171208">
        <w:rPr>
          <w:b/>
          <w:color w:val="FF0000"/>
          <w:sz w:val="32"/>
          <w:szCs w:val="32"/>
          <w:highlight w:val="green"/>
        </w:rPr>
        <w:t>konzumenty</w:t>
      </w:r>
      <w:proofErr w:type="spellEnd"/>
      <w:r>
        <w:rPr>
          <w:sz w:val="32"/>
          <w:szCs w:val="32"/>
        </w:rPr>
        <w:t xml:space="preserve"> – konzumujú </w:t>
      </w:r>
      <w:proofErr w:type="spellStart"/>
      <w:r>
        <w:rPr>
          <w:sz w:val="32"/>
          <w:szCs w:val="32"/>
        </w:rPr>
        <w:t>org</w:t>
      </w:r>
      <w:proofErr w:type="spellEnd"/>
      <w:r>
        <w:rPr>
          <w:sz w:val="32"/>
          <w:szCs w:val="32"/>
        </w:rPr>
        <w:t>. látky.</w:t>
      </w:r>
    </w:p>
    <w:p w:rsidR="00957E71" w:rsidRDefault="00957E71" w:rsidP="00957E71">
      <w:pPr>
        <w:rPr>
          <w:sz w:val="32"/>
          <w:szCs w:val="32"/>
        </w:rPr>
      </w:pPr>
      <w:r w:rsidRPr="00994F4C">
        <w:rPr>
          <w:b/>
          <w:color w:val="FF0000"/>
          <w:sz w:val="32"/>
          <w:szCs w:val="32"/>
        </w:rPr>
        <w:t xml:space="preserve">Mikroorganizmy, huby = </w:t>
      </w:r>
      <w:proofErr w:type="spellStart"/>
      <w:r w:rsidRPr="00171208">
        <w:rPr>
          <w:b/>
          <w:color w:val="FF0000"/>
          <w:sz w:val="32"/>
          <w:szCs w:val="32"/>
          <w:highlight w:val="green"/>
        </w:rPr>
        <w:t>reducenty</w:t>
      </w:r>
      <w:proofErr w:type="spellEnd"/>
      <w:r>
        <w:rPr>
          <w:sz w:val="32"/>
          <w:szCs w:val="32"/>
        </w:rPr>
        <w:t xml:space="preserve"> – rozkladajú </w:t>
      </w:r>
      <w:proofErr w:type="spellStart"/>
      <w:r>
        <w:rPr>
          <w:sz w:val="32"/>
          <w:szCs w:val="32"/>
        </w:rPr>
        <w:t>org</w:t>
      </w:r>
      <w:proofErr w:type="spellEnd"/>
      <w:r>
        <w:rPr>
          <w:sz w:val="32"/>
          <w:szCs w:val="32"/>
        </w:rPr>
        <w:t>. látky z odumretých organizmov.</w:t>
      </w:r>
    </w:p>
    <w:p w:rsidR="00957E71" w:rsidRPr="00994F4C" w:rsidRDefault="00957E71" w:rsidP="00957E71">
      <w:pPr>
        <w:rPr>
          <w:sz w:val="32"/>
          <w:szCs w:val="32"/>
        </w:rPr>
      </w:pPr>
      <w:r w:rsidRPr="00994F4C">
        <w:rPr>
          <w:b/>
          <w:color w:val="FF0000"/>
          <w:sz w:val="32"/>
          <w:szCs w:val="32"/>
        </w:rPr>
        <w:t xml:space="preserve">V umelých </w:t>
      </w:r>
      <w:r>
        <w:rPr>
          <w:b/>
          <w:color w:val="FF0000"/>
          <w:sz w:val="32"/>
          <w:szCs w:val="32"/>
        </w:rPr>
        <w:t>E</w:t>
      </w:r>
      <w:r>
        <w:rPr>
          <w:sz w:val="32"/>
          <w:szCs w:val="32"/>
        </w:rPr>
        <w:t xml:space="preserve"> dodáva človek </w:t>
      </w:r>
      <w:r w:rsidRPr="00994F4C">
        <w:rPr>
          <w:b/>
          <w:color w:val="FF0000"/>
          <w:sz w:val="32"/>
          <w:szCs w:val="32"/>
        </w:rPr>
        <w:t>dodatkovú energiu</w:t>
      </w:r>
      <w:r>
        <w:rPr>
          <w:sz w:val="32"/>
          <w:szCs w:val="32"/>
        </w:rPr>
        <w:t xml:space="preserve"> (zavlažovanie, hnojenie).</w:t>
      </w:r>
    </w:p>
    <w:p w:rsidR="00957E71" w:rsidRDefault="00957E71" w:rsidP="00957E71">
      <w:pPr>
        <w:rPr>
          <w:sz w:val="32"/>
          <w:szCs w:val="32"/>
        </w:rPr>
      </w:pPr>
    </w:p>
    <w:p w:rsidR="00957E71" w:rsidRPr="000D6E5F" w:rsidRDefault="00957E71" w:rsidP="00957E71">
      <w:pPr>
        <w:jc w:val="center"/>
        <w:rPr>
          <w:b/>
          <w:color w:val="FF0000"/>
          <w:sz w:val="32"/>
          <w:szCs w:val="32"/>
        </w:rPr>
      </w:pPr>
      <w:r w:rsidRPr="00171208">
        <w:rPr>
          <w:b/>
          <w:color w:val="FF0000"/>
          <w:sz w:val="32"/>
          <w:szCs w:val="32"/>
          <w:highlight w:val="darkGray"/>
        </w:rPr>
        <w:t>ŽIVOT EKOSYSTÉMU</w:t>
      </w:r>
    </w:p>
    <w:p w:rsidR="00171208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Organizmy sú navzájom pospájané z hľadiska výživy a tvoria </w:t>
      </w:r>
      <w:r w:rsidRPr="000D6E5F">
        <w:rPr>
          <w:b/>
          <w:color w:val="FF0000"/>
          <w:sz w:val="32"/>
          <w:szCs w:val="32"/>
        </w:rPr>
        <w:t>potravové reťazce</w:t>
      </w:r>
      <w:r>
        <w:rPr>
          <w:sz w:val="32"/>
          <w:szCs w:val="32"/>
        </w:rPr>
        <w:t xml:space="preserve">. </w:t>
      </w:r>
    </w:p>
    <w:p w:rsidR="00957E71" w:rsidRDefault="00957E71" w:rsidP="00957E71">
      <w:pPr>
        <w:rPr>
          <w:sz w:val="32"/>
          <w:szCs w:val="32"/>
        </w:rPr>
      </w:pPr>
      <w:r w:rsidRPr="000D6E5F">
        <w:rPr>
          <w:b/>
          <w:color w:val="FF0000"/>
          <w:sz w:val="32"/>
          <w:szCs w:val="32"/>
        </w:rPr>
        <w:t>Potravový reťazec</w:t>
      </w:r>
      <w:r>
        <w:rPr>
          <w:sz w:val="32"/>
          <w:szCs w:val="32"/>
        </w:rPr>
        <w:t xml:space="preserve"> = navzájom súvisiaca skupina organizmov predstavujúca prenos energie a látok z potravy. </w:t>
      </w:r>
    </w:p>
    <w:p w:rsidR="00957E71" w:rsidRPr="0065763C" w:rsidRDefault="0065763C" w:rsidP="00957E71">
      <w:pPr>
        <w:rPr>
          <w:sz w:val="32"/>
          <w:szCs w:val="32"/>
          <w:highlight w:val="lightGray"/>
        </w:rPr>
      </w:pPr>
      <w:r w:rsidRPr="0065763C">
        <w:rPr>
          <w:b/>
          <w:sz w:val="32"/>
          <w:szCs w:val="32"/>
          <w:highlight w:val="lightGray"/>
        </w:rPr>
        <w:t xml:space="preserve">1. </w:t>
      </w:r>
      <w:r w:rsidR="00957E71" w:rsidRPr="0065763C">
        <w:rPr>
          <w:b/>
          <w:sz w:val="32"/>
          <w:szCs w:val="32"/>
          <w:highlight w:val="lightGray"/>
        </w:rPr>
        <w:t>pastvovo - koristnícke reťazce</w:t>
      </w:r>
    </w:p>
    <w:p w:rsidR="00957E71" w:rsidRPr="0065763C" w:rsidRDefault="0065763C" w:rsidP="00957E71">
      <w:pPr>
        <w:rPr>
          <w:sz w:val="32"/>
          <w:szCs w:val="32"/>
          <w:highlight w:val="lightGray"/>
        </w:rPr>
      </w:pPr>
      <w:r>
        <w:rPr>
          <w:noProof/>
          <w:sz w:val="32"/>
          <w:szCs w:val="32"/>
        </w:rPr>
        <w:pict>
          <v:shape id="_x0000_s1043" type="#_x0000_t32" style="position:absolute;margin-left:253.95pt;margin-top:13.05pt;width:25pt;height:0;rotation:180;z-index:251678720" o:connectortype="elbow" adj="-298210,-1,-298210">
            <v:stroke endarrow="block"/>
          </v:shape>
        </w:pict>
      </w:r>
      <w:r w:rsidRPr="0065763C">
        <w:rPr>
          <w:sz w:val="32"/>
          <w:szCs w:val="32"/>
          <w:highlight w:val="lightGray"/>
        </w:rPr>
        <w:t xml:space="preserve">2. </w:t>
      </w:r>
      <w:r w:rsidR="00957E71" w:rsidRPr="0065763C">
        <w:rPr>
          <w:sz w:val="32"/>
          <w:szCs w:val="32"/>
          <w:highlight w:val="lightGray"/>
        </w:rPr>
        <w:t xml:space="preserve"> </w:t>
      </w:r>
      <w:r w:rsidR="00957E71" w:rsidRPr="0065763C">
        <w:rPr>
          <w:b/>
          <w:sz w:val="32"/>
          <w:szCs w:val="32"/>
          <w:highlight w:val="lightGray"/>
        </w:rPr>
        <w:t>rozkladné</w:t>
      </w:r>
      <w:r w:rsidRPr="0065763C">
        <w:rPr>
          <w:b/>
          <w:sz w:val="32"/>
          <w:szCs w:val="32"/>
          <w:highlight w:val="lightGray"/>
        </w:rPr>
        <w:t xml:space="preserve">  reťazce</w:t>
      </w:r>
      <w:r w:rsidR="00957E71" w:rsidRPr="0065763C">
        <w:rPr>
          <w:sz w:val="32"/>
          <w:szCs w:val="32"/>
          <w:highlight w:val="lightGray"/>
        </w:rPr>
        <w:t xml:space="preserve"> </w:t>
      </w:r>
      <w:r>
        <w:rPr>
          <w:sz w:val="32"/>
          <w:szCs w:val="32"/>
          <w:highlight w:val="lightGray"/>
        </w:rPr>
        <w:t xml:space="preserve">                           </w:t>
      </w:r>
      <w:r w:rsidRPr="0065763C">
        <w:rPr>
          <w:sz w:val="32"/>
          <w:szCs w:val="32"/>
        </w:rPr>
        <w:t xml:space="preserve">                pozri v učebnici!    </w:t>
      </w:r>
    </w:p>
    <w:p w:rsidR="00957E71" w:rsidRDefault="0065763C" w:rsidP="00957E71">
      <w:pPr>
        <w:rPr>
          <w:sz w:val="32"/>
          <w:szCs w:val="32"/>
        </w:rPr>
      </w:pPr>
      <w:r w:rsidRPr="0065763C">
        <w:rPr>
          <w:b/>
          <w:sz w:val="32"/>
          <w:szCs w:val="32"/>
          <w:highlight w:val="lightGray"/>
        </w:rPr>
        <w:t xml:space="preserve">3. </w:t>
      </w:r>
      <w:r w:rsidR="00957E71" w:rsidRPr="0065763C">
        <w:rPr>
          <w:b/>
          <w:sz w:val="32"/>
          <w:szCs w:val="32"/>
          <w:highlight w:val="lightGray"/>
        </w:rPr>
        <w:t>parazitické reťazce</w:t>
      </w:r>
      <w:r>
        <w:rPr>
          <w:b/>
          <w:sz w:val="32"/>
          <w:szCs w:val="32"/>
        </w:rPr>
        <w:t xml:space="preserve">       </w:t>
      </w:r>
    </w:p>
    <w:p w:rsidR="00957E71" w:rsidRDefault="00957E71" w:rsidP="00957E71">
      <w:pPr>
        <w:rPr>
          <w:sz w:val="32"/>
          <w:szCs w:val="32"/>
        </w:rPr>
      </w:pPr>
      <w:r>
        <w:rPr>
          <w:sz w:val="32"/>
          <w:szCs w:val="32"/>
        </w:rPr>
        <w:t xml:space="preserve">Vzťahy medzi producentmi a konzumentmi vyjadruje </w:t>
      </w:r>
      <w:r w:rsidRPr="00743FA4">
        <w:rPr>
          <w:b/>
          <w:color w:val="FF0000"/>
          <w:sz w:val="32"/>
          <w:szCs w:val="32"/>
        </w:rPr>
        <w:t>potravová pyramída</w:t>
      </w:r>
      <w:r>
        <w:rPr>
          <w:sz w:val="32"/>
          <w:szCs w:val="32"/>
        </w:rPr>
        <w:t xml:space="preserve"> (pozri v učebnici biológie).</w:t>
      </w:r>
    </w:p>
    <w:p w:rsidR="00957E71" w:rsidRDefault="00957E71" w:rsidP="00957E71">
      <w:pPr>
        <w:rPr>
          <w:sz w:val="32"/>
          <w:szCs w:val="32"/>
        </w:rPr>
      </w:pPr>
    </w:p>
    <w:p w:rsidR="00171208" w:rsidRDefault="00171208" w:rsidP="00957E71">
      <w:pPr>
        <w:spacing w:line="360" w:lineRule="auto"/>
        <w:jc w:val="center"/>
        <w:rPr>
          <w:rFonts w:ascii="Calibri" w:hAnsi="Calibri" w:cs="Arial"/>
          <w:b/>
          <w:color w:val="FF0000"/>
          <w:sz w:val="32"/>
          <w:szCs w:val="32"/>
        </w:rPr>
      </w:pPr>
    </w:p>
    <w:p w:rsidR="00957E71" w:rsidRPr="00171208" w:rsidRDefault="00957E71" w:rsidP="00957E71">
      <w:pPr>
        <w:spacing w:line="360" w:lineRule="auto"/>
        <w:jc w:val="center"/>
        <w:rPr>
          <w:rFonts w:ascii="Calibri" w:hAnsi="Calibri" w:cs="Arial"/>
          <w:b/>
          <w:sz w:val="32"/>
          <w:szCs w:val="32"/>
        </w:rPr>
      </w:pPr>
      <w:r w:rsidRPr="00171208">
        <w:rPr>
          <w:rFonts w:ascii="Calibri" w:hAnsi="Calibri" w:cs="Arial"/>
          <w:b/>
          <w:sz w:val="32"/>
          <w:szCs w:val="32"/>
          <w:highlight w:val="darkYellow"/>
        </w:rPr>
        <w:t>BIOSFÉRA - SVETOVÝ EKOSYSTÉM</w:t>
      </w:r>
    </w:p>
    <w:p w:rsidR="0065763C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D31E8C">
        <w:rPr>
          <w:rFonts w:ascii="Calibri" w:hAnsi="Calibri" w:cs="Arial"/>
          <w:b/>
          <w:color w:val="FF0000"/>
          <w:sz w:val="32"/>
          <w:szCs w:val="32"/>
        </w:rPr>
        <w:t>Biosféra</w:t>
      </w:r>
      <w:r w:rsidRPr="00D31E8C">
        <w:rPr>
          <w:rFonts w:ascii="Calibri" w:hAnsi="Calibri" w:cs="Arial"/>
          <w:sz w:val="32"/>
          <w:szCs w:val="32"/>
        </w:rPr>
        <w:t xml:space="preserve"> = priestor Zeme, v ktorom žijú organizmy </w:t>
      </w:r>
    </w:p>
    <w:p w:rsidR="00957E71" w:rsidRPr="00D31E8C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proofErr w:type="spellStart"/>
      <w:r w:rsidRPr="00D31E8C">
        <w:rPr>
          <w:rFonts w:ascii="Calibri" w:hAnsi="Calibri" w:cs="Arial"/>
          <w:b/>
          <w:color w:val="FF0000"/>
          <w:sz w:val="32"/>
          <w:szCs w:val="32"/>
        </w:rPr>
        <w:lastRenderedPageBreak/>
        <w:t>Biomy</w:t>
      </w:r>
      <w:proofErr w:type="spellEnd"/>
      <w:r w:rsidRPr="00D31E8C">
        <w:rPr>
          <w:rFonts w:ascii="Calibri" w:hAnsi="Calibri" w:cs="Arial"/>
          <w:sz w:val="32"/>
          <w:szCs w:val="32"/>
        </w:rPr>
        <w:t>= ekosystémy so spoločnými znakmi (klimatické podmienky, druhy organizmov).</w:t>
      </w:r>
    </w:p>
    <w:p w:rsidR="00957E71" w:rsidRPr="00D31E8C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proofErr w:type="spellStart"/>
      <w:r w:rsidRPr="00171208">
        <w:rPr>
          <w:rFonts w:ascii="Calibri" w:hAnsi="Calibri" w:cs="Arial"/>
          <w:sz w:val="32"/>
          <w:szCs w:val="32"/>
          <w:u w:val="single"/>
        </w:rPr>
        <w:t>Biomy</w:t>
      </w:r>
      <w:proofErr w:type="spellEnd"/>
      <w:r w:rsidRPr="00D31E8C">
        <w:rPr>
          <w:rFonts w:ascii="Calibri" w:hAnsi="Calibri" w:cs="Arial"/>
          <w:sz w:val="32"/>
          <w:szCs w:val="32"/>
        </w:rPr>
        <w:t>: tundra, tajga, step, púšť, savana, tropický dažďový les, ...</w:t>
      </w:r>
    </w:p>
    <w:p w:rsidR="00957E71" w:rsidRPr="00D31E8C" w:rsidRDefault="00957E71" w:rsidP="00957E71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32"/>
          <w:szCs w:val="32"/>
        </w:rPr>
      </w:pPr>
      <w:r w:rsidRPr="009E2201">
        <w:rPr>
          <w:rFonts w:ascii="Calibri" w:hAnsi="Calibri" w:cs="Arial"/>
          <w:b/>
          <w:noProof/>
          <w:color w:val="FF0000"/>
          <w:sz w:val="32"/>
          <w:szCs w:val="32"/>
          <w:lang w:eastAsia="en-US"/>
        </w:rPr>
        <w:pict>
          <v:shape id="_x0000_s1039" type="#_x0000_t32" style="position:absolute;left:0;text-align:left;margin-left:392.4pt;margin-top:8.35pt;width:37.5pt;height:0;z-index:251675648" o:connectortype="straight">
            <v:stroke endarrow="block"/>
          </v:shape>
        </w:pict>
      </w:r>
      <w:r w:rsidRPr="009E2201">
        <w:rPr>
          <w:rFonts w:ascii="Calibri" w:hAnsi="Calibri" w:cs="Arial"/>
          <w:b/>
          <w:noProof/>
          <w:color w:val="FF0000"/>
          <w:sz w:val="32"/>
          <w:szCs w:val="32"/>
          <w:lang w:eastAsia="en-US"/>
        </w:rPr>
        <w:pict>
          <v:shape id="_x0000_s1038" type="#_x0000_t32" style="position:absolute;left:0;text-align:left;margin-left:220.65pt;margin-top:8.35pt;width:37.5pt;height:0;z-index:251674624" o:connectortype="straight">
            <v:stroke endarrow="block"/>
          </v:shape>
        </w:pict>
      </w:r>
      <w:r w:rsidRPr="00D31E8C">
        <w:rPr>
          <w:rFonts w:ascii="Calibri" w:hAnsi="Calibri" w:cs="Arial"/>
          <w:b/>
          <w:color w:val="FF0000"/>
          <w:sz w:val="32"/>
          <w:szCs w:val="32"/>
        </w:rPr>
        <w:t>Tok energie</w:t>
      </w:r>
      <w:r w:rsidRPr="00D31E8C">
        <w:rPr>
          <w:rFonts w:ascii="Calibri" w:hAnsi="Calibri" w:cs="Arial"/>
          <w:b/>
          <w:sz w:val="32"/>
          <w:szCs w:val="32"/>
        </w:rPr>
        <w:t>:</w:t>
      </w:r>
      <w:r w:rsidR="00171208">
        <w:rPr>
          <w:rFonts w:ascii="Calibri" w:hAnsi="Calibri" w:cs="Arial"/>
          <w:b/>
          <w:sz w:val="32"/>
          <w:szCs w:val="32"/>
        </w:rPr>
        <w:t xml:space="preserve">    </w:t>
      </w:r>
      <w:proofErr w:type="spellStart"/>
      <w:r w:rsidRPr="00D31E8C">
        <w:rPr>
          <w:rFonts w:ascii="Calibri" w:hAnsi="Calibri" w:cs="Arial"/>
          <w:sz w:val="32"/>
          <w:szCs w:val="32"/>
        </w:rPr>
        <w:t>producenty</w:t>
      </w:r>
      <w:proofErr w:type="spellEnd"/>
      <w:r w:rsidRPr="00D31E8C">
        <w:rPr>
          <w:rFonts w:ascii="Calibri" w:hAnsi="Calibri" w:cs="Arial"/>
          <w:sz w:val="32"/>
          <w:szCs w:val="32"/>
        </w:rPr>
        <w:tab/>
      </w:r>
      <w:r w:rsidRPr="00D31E8C">
        <w:rPr>
          <w:rFonts w:ascii="Calibri" w:hAnsi="Calibri" w:cs="Arial"/>
          <w:sz w:val="32"/>
          <w:szCs w:val="32"/>
        </w:rPr>
        <w:tab/>
      </w:r>
      <w:r w:rsidRPr="00D31E8C">
        <w:rPr>
          <w:rFonts w:ascii="Calibri" w:hAnsi="Calibri" w:cs="Arial"/>
          <w:sz w:val="32"/>
          <w:szCs w:val="32"/>
        </w:rPr>
        <w:tab/>
      </w:r>
      <w:proofErr w:type="spellStart"/>
      <w:r w:rsidRPr="00D31E8C">
        <w:rPr>
          <w:rFonts w:ascii="Calibri" w:hAnsi="Calibri" w:cs="Arial"/>
          <w:sz w:val="32"/>
          <w:szCs w:val="32"/>
        </w:rPr>
        <w:t>konzumenty</w:t>
      </w:r>
      <w:proofErr w:type="spellEnd"/>
      <w:r w:rsidRPr="00D31E8C">
        <w:rPr>
          <w:rFonts w:ascii="Calibri" w:hAnsi="Calibri" w:cs="Arial"/>
          <w:sz w:val="32"/>
          <w:szCs w:val="32"/>
        </w:rPr>
        <w:tab/>
      </w:r>
      <w:r w:rsidRPr="00D31E8C">
        <w:rPr>
          <w:rFonts w:ascii="Calibri" w:hAnsi="Calibri" w:cs="Arial"/>
          <w:sz w:val="32"/>
          <w:szCs w:val="32"/>
        </w:rPr>
        <w:tab/>
      </w:r>
      <w:r w:rsidRPr="00D31E8C">
        <w:rPr>
          <w:rFonts w:ascii="Calibri" w:hAnsi="Calibri" w:cs="Arial"/>
          <w:sz w:val="32"/>
          <w:szCs w:val="32"/>
        </w:rPr>
        <w:tab/>
      </w:r>
      <w:proofErr w:type="spellStart"/>
      <w:r w:rsidRPr="00D31E8C">
        <w:rPr>
          <w:rFonts w:ascii="Calibri" w:hAnsi="Calibri" w:cs="Arial"/>
          <w:sz w:val="32"/>
          <w:szCs w:val="32"/>
        </w:rPr>
        <w:t>reducenty</w:t>
      </w:r>
      <w:proofErr w:type="spellEnd"/>
    </w:p>
    <w:p w:rsidR="00957E71" w:rsidRPr="00D31E8C" w:rsidRDefault="00957E71" w:rsidP="00957E71">
      <w:pPr>
        <w:numPr>
          <w:ilvl w:val="0"/>
          <w:numId w:val="3"/>
        </w:numPr>
        <w:spacing w:after="0" w:line="360" w:lineRule="auto"/>
        <w:rPr>
          <w:rFonts w:ascii="Calibri" w:hAnsi="Calibri" w:cs="Arial"/>
          <w:b/>
          <w:color w:val="FF0000"/>
          <w:sz w:val="32"/>
          <w:szCs w:val="32"/>
        </w:rPr>
      </w:pPr>
      <w:r w:rsidRPr="00D31E8C">
        <w:rPr>
          <w:rFonts w:ascii="Calibri" w:hAnsi="Calibri" w:cs="Arial"/>
          <w:b/>
          <w:color w:val="FF0000"/>
          <w:sz w:val="32"/>
          <w:szCs w:val="32"/>
        </w:rPr>
        <w:t xml:space="preserve">Nevyhnutné obehy látok: </w:t>
      </w:r>
      <w:r w:rsidRPr="00171208">
        <w:rPr>
          <w:rFonts w:ascii="Calibri" w:hAnsi="Calibri" w:cs="Arial"/>
          <w:b/>
          <w:color w:val="FF0000"/>
          <w:sz w:val="32"/>
          <w:szCs w:val="32"/>
          <w:highlight w:val="darkYellow"/>
        </w:rPr>
        <w:t>vody, kyslíka, uhlíka, dusíka</w:t>
      </w:r>
    </w:p>
    <w:p w:rsidR="00957E71" w:rsidRPr="00D31E8C" w:rsidRDefault="00957E71" w:rsidP="00957E71">
      <w:pPr>
        <w:spacing w:line="360" w:lineRule="auto"/>
        <w:rPr>
          <w:rFonts w:ascii="Calibri" w:hAnsi="Calibri" w:cs="Arial"/>
          <w:b/>
          <w:sz w:val="32"/>
          <w:szCs w:val="32"/>
        </w:rPr>
      </w:pPr>
    </w:p>
    <w:p w:rsidR="00957E71" w:rsidRPr="004A0577" w:rsidRDefault="00957E71" w:rsidP="00957E71">
      <w:pPr>
        <w:spacing w:line="360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 w:rsidRPr="0065763C">
        <w:rPr>
          <w:rFonts w:ascii="Calibri" w:hAnsi="Calibri"/>
          <w:b/>
          <w:color w:val="FF0000"/>
          <w:sz w:val="32"/>
          <w:szCs w:val="32"/>
          <w:highlight w:val="lightGray"/>
        </w:rPr>
        <w:t>BIOLOGICKÁ A EKOLOGICKÁ ROVNOVÁHA</w:t>
      </w:r>
    </w:p>
    <w:p w:rsidR="00957E71" w:rsidRPr="004A0577" w:rsidRDefault="00957E71" w:rsidP="00957E71">
      <w:pPr>
        <w:spacing w:line="360" w:lineRule="auto"/>
        <w:rPr>
          <w:rFonts w:ascii="Calibri" w:hAnsi="Calibri"/>
          <w:b/>
          <w:color w:val="FF0000"/>
          <w:sz w:val="32"/>
          <w:szCs w:val="32"/>
        </w:rPr>
      </w:pPr>
      <w:r w:rsidRPr="004A0577">
        <w:rPr>
          <w:rFonts w:ascii="Calibri" w:hAnsi="Calibri"/>
          <w:b/>
          <w:color w:val="FF0000"/>
          <w:sz w:val="32"/>
          <w:szCs w:val="32"/>
          <w:u w:val="single"/>
        </w:rPr>
        <w:t>BR</w:t>
      </w:r>
      <w:r w:rsidRPr="004A0577">
        <w:rPr>
          <w:rFonts w:ascii="Calibri" w:hAnsi="Calibri"/>
          <w:b/>
          <w:color w:val="FF0000"/>
          <w:sz w:val="32"/>
          <w:szCs w:val="32"/>
        </w:rPr>
        <w:t xml:space="preserve"> = schopnosť ekosystému udržiavať vyváženosť živých zložiek</w:t>
      </w:r>
      <w:r w:rsidR="0065763C">
        <w:rPr>
          <w:rFonts w:ascii="Calibri" w:hAnsi="Calibri"/>
          <w:b/>
          <w:color w:val="FF0000"/>
          <w:sz w:val="32"/>
          <w:szCs w:val="32"/>
        </w:rPr>
        <w:t>.</w:t>
      </w:r>
      <w:r w:rsidRPr="004A0577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957E71" w:rsidRPr="00D31E8C" w:rsidRDefault="00957E71" w:rsidP="00957E71">
      <w:pPr>
        <w:spacing w:line="360" w:lineRule="auto"/>
        <w:rPr>
          <w:rFonts w:ascii="Calibri" w:hAnsi="Calibri"/>
          <w:sz w:val="32"/>
          <w:szCs w:val="32"/>
        </w:rPr>
      </w:pPr>
      <w:r w:rsidRPr="009E2201">
        <w:rPr>
          <w:rFonts w:ascii="Calibri" w:hAnsi="Calibri"/>
          <w:b/>
          <w:noProof/>
          <w:color w:val="FF0000"/>
          <w:sz w:val="32"/>
          <w:szCs w:val="32"/>
          <w:lang w:eastAsia="en-US"/>
        </w:rPr>
        <w:pict>
          <v:shape id="_x0000_s1040" type="#_x0000_t32" style="position:absolute;margin-left:290.5pt;margin-top:10.15pt;width:75.75pt;height:0;z-index:251676672" o:connectortype="straight" strokecolor="#00b050" strokeweight="4.5pt">
            <v:stroke endarrow="block"/>
          </v:shape>
        </w:pict>
      </w:r>
      <w:r w:rsidRPr="004A0577">
        <w:rPr>
          <w:rFonts w:ascii="Calibri" w:hAnsi="Calibri"/>
          <w:b/>
          <w:color w:val="FF0000"/>
          <w:sz w:val="32"/>
          <w:szCs w:val="32"/>
        </w:rPr>
        <w:t>Pozitívna spätná väzba</w:t>
      </w:r>
      <w:r w:rsidRPr="00D31E8C">
        <w:rPr>
          <w:rFonts w:ascii="Calibri" w:hAnsi="Calibri"/>
          <w:b/>
          <w:sz w:val="32"/>
          <w:szCs w:val="32"/>
        </w:rPr>
        <w:t>:</w:t>
      </w:r>
      <w:r w:rsidRPr="00D31E8C">
        <w:rPr>
          <w:rFonts w:ascii="Calibri" w:hAnsi="Calibri"/>
          <w:sz w:val="32"/>
          <w:szCs w:val="32"/>
        </w:rPr>
        <w:t xml:space="preserve"> čím viac zajacov </w:t>
      </w:r>
      <w:r w:rsidRPr="00D31E8C">
        <w:rPr>
          <w:rFonts w:ascii="Calibri" w:hAnsi="Calibri"/>
          <w:sz w:val="32"/>
          <w:szCs w:val="32"/>
        </w:rPr>
        <w:tab/>
      </w:r>
      <w:r w:rsidRPr="00D31E8C">
        <w:rPr>
          <w:rFonts w:ascii="Calibri" w:hAnsi="Calibri"/>
          <w:sz w:val="32"/>
          <w:szCs w:val="32"/>
        </w:rPr>
        <w:tab/>
      </w:r>
      <w:r w:rsidRPr="00D31E8C">
        <w:rPr>
          <w:rFonts w:ascii="Calibri" w:hAnsi="Calibri"/>
          <w:sz w:val="32"/>
          <w:szCs w:val="32"/>
        </w:rPr>
        <w:tab/>
      </w:r>
      <w:r w:rsidRPr="00D31E8C">
        <w:rPr>
          <w:rFonts w:ascii="Calibri" w:hAnsi="Calibri"/>
          <w:sz w:val="32"/>
          <w:szCs w:val="32"/>
        </w:rPr>
        <w:tab/>
        <w:t>tým viac líšok</w:t>
      </w:r>
    </w:p>
    <w:p w:rsidR="00957E71" w:rsidRPr="00D31E8C" w:rsidRDefault="00957E71" w:rsidP="00957E71">
      <w:pPr>
        <w:spacing w:line="360" w:lineRule="auto"/>
        <w:rPr>
          <w:rFonts w:ascii="Calibri" w:hAnsi="Calibri"/>
          <w:sz w:val="32"/>
          <w:szCs w:val="32"/>
        </w:rPr>
      </w:pPr>
      <w:r w:rsidRPr="009E2201">
        <w:rPr>
          <w:rFonts w:ascii="Calibri" w:hAnsi="Calibri"/>
          <w:b/>
          <w:noProof/>
          <w:color w:val="FF0000"/>
          <w:sz w:val="32"/>
          <w:szCs w:val="32"/>
          <w:lang w:eastAsia="en-US"/>
        </w:rPr>
        <w:pict>
          <v:shape id="_x0000_s1041" type="#_x0000_t32" style="position:absolute;margin-left:294.6pt;margin-top:9.9pt;width:75.75pt;height:0;flip:x;z-index:251677696" o:connectortype="straight" strokecolor="red" strokeweight="4.5pt">
            <v:stroke endarrow="block"/>
          </v:shape>
        </w:pict>
      </w:r>
      <w:r w:rsidRPr="004A0577">
        <w:rPr>
          <w:rFonts w:ascii="Calibri" w:hAnsi="Calibri"/>
          <w:b/>
          <w:color w:val="FF0000"/>
          <w:sz w:val="32"/>
          <w:szCs w:val="32"/>
        </w:rPr>
        <w:t>Negatívna spätná väzba</w:t>
      </w:r>
      <w:r w:rsidRPr="00D31E8C">
        <w:rPr>
          <w:rFonts w:ascii="Calibri" w:hAnsi="Calibri"/>
          <w:b/>
          <w:sz w:val="32"/>
          <w:szCs w:val="32"/>
        </w:rPr>
        <w:t>:</w:t>
      </w:r>
      <w:r w:rsidRPr="00D31E8C">
        <w:rPr>
          <w:rFonts w:ascii="Calibri" w:hAnsi="Calibri"/>
          <w:sz w:val="32"/>
          <w:szCs w:val="32"/>
        </w:rPr>
        <w:t xml:space="preserve"> tým menej zajacov</w:t>
      </w:r>
      <w:r w:rsidRPr="00D31E8C">
        <w:rPr>
          <w:rFonts w:ascii="Calibri" w:hAnsi="Calibri"/>
          <w:sz w:val="32"/>
          <w:szCs w:val="32"/>
        </w:rPr>
        <w:tab/>
      </w:r>
      <w:r w:rsidRPr="00D31E8C">
        <w:rPr>
          <w:rFonts w:ascii="Calibri" w:hAnsi="Calibri"/>
          <w:sz w:val="32"/>
          <w:szCs w:val="32"/>
        </w:rPr>
        <w:tab/>
      </w:r>
      <w:r w:rsidRPr="00D31E8C">
        <w:rPr>
          <w:rFonts w:ascii="Calibri" w:hAnsi="Calibri"/>
          <w:sz w:val="32"/>
          <w:szCs w:val="32"/>
        </w:rPr>
        <w:tab/>
        <w:t>čím viac líšok</w:t>
      </w:r>
    </w:p>
    <w:p w:rsidR="00957E71" w:rsidRPr="00D31E8C" w:rsidRDefault="00957E71" w:rsidP="00957E71">
      <w:pPr>
        <w:spacing w:line="360" w:lineRule="auto"/>
        <w:rPr>
          <w:rFonts w:ascii="Calibri" w:hAnsi="Calibri"/>
          <w:sz w:val="32"/>
          <w:szCs w:val="32"/>
        </w:rPr>
      </w:pPr>
      <w:r w:rsidRPr="00D31E8C">
        <w:rPr>
          <w:rFonts w:ascii="Calibri" w:hAnsi="Calibri"/>
          <w:sz w:val="32"/>
          <w:szCs w:val="32"/>
        </w:rPr>
        <w:t>Biologická rovnováha sa mení. Ekosystém (E) si sám, bez vonkajších zásahov vyrovnáva rovnovážny stav.</w:t>
      </w:r>
    </w:p>
    <w:p w:rsidR="00957E71" w:rsidRPr="004A0577" w:rsidRDefault="00957E71" w:rsidP="00957E71">
      <w:pPr>
        <w:spacing w:line="360" w:lineRule="auto"/>
        <w:rPr>
          <w:rFonts w:ascii="Calibri" w:hAnsi="Calibri"/>
          <w:b/>
          <w:color w:val="FF0000"/>
          <w:sz w:val="32"/>
          <w:szCs w:val="32"/>
        </w:rPr>
      </w:pPr>
      <w:r w:rsidRPr="004A0577">
        <w:rPr>
          <w:rFonts w:ascii="Calibri" w:hAnsi="Calibri"/>
          <w:b/>
          <w:color w:val="FF0000"/>
          <w:sz w:val="32"/>
          <w:szCs w:val="32"/>
          <w:u w:val="single"/>
        </w:rPr>
        <w:t>ER</w:t>
      </w:r>
      <w:r w:rsidRPr="004A0577">
        <w:rPr>
          <w:rFonts w:ascii="Calibri" w:hAnsi="Calibri"/>
          <w:b/>
          <w:color w:val="FF0000"/>
          <w:sz w:val="32"/>
          <w:szCs w:val="32"/>
        </w:rPr>
        <w:t>= schopnosť E zachovať si rovnovážny stav bez podstatných zmien, aj ak na ne pôsobia nepriaznivé vplyvy.</w:t>
      </w:r>
    </w:p>
    <w:p w:rsidR="00957E71" w:rsidRPr="00D31E8C" w:rsidRDefault="00957E71" w:rsidP="00957E71">
      <w:pPr>
        <w:spacing w:line="360" w:lineRule="auto"/>
        <w:rPr>
          <w:rFonts w:ascii="Calibri" w:hAnsi="Calibri"/>
          <w:sz w:val="32"/>
          <w:szCs w:val="32"/>
        </w:rPr>
      </w:pPr>
      <w:r w:rsidRPr="004A0577">
        <w:rPr>
          <w:rFonts w:ascii="Calibri" w:hAnsi="Calibri"/>
          <w:b/>
          <w:color w:val="FF0000"/>
          <w:sz w:val="32"/>
          <w:szCs w:val="32"/>
        </w:rPr>
        <w:t>Stabilné E</w:t>
      </w:r>
      <w:r w:rsidRPr="00D31E8C">
        <w:rPr>
          <w:rFonts w:ascii="Calibri" w:hAnsi="Calibri"/>
          <w:b/>
          <w:sz w:val="32"/>
          <w:szCs w:val="32"/>
        </w:rPr>
        <w:t xml:space="preserve"> – </w:t>
      </w:r>
      <w:r w:rsidRPr="00D31E8C">
        <w:rPr>
          <w:rFonts w:ascii="Calibri" w:hAnsi="Calibri"/>
          <w:sz w:val="32"/>
          <w:szCs w:val="32"/>
        </w:rPr>
        <w:t>prírodné: lesný, močiarny</w:t>
      </w:r>
    </w:p>
    <w:p w:rsidR="00957E71" w:rsidRPr="00D31E8C" w:rsidRDefault="00957E71" w:rsidP="00957E71">
      <w:pPr>
        <w:spacing w:line="360" w:lineRule="auto"/>
        <w:rPr>
          <w:rFonts w:ascii="Calibri" w:hAnsi="Calibri"/>
          <w:sz w:val="32"/>
          <w:szCs w:val="32"/>
        </w:rPr>
      </w:pPr>
      <w:r w:rsidRPr="004A0577">
        <w:rPr>
          <w:rFonts w:ascii="Calibri" w:hAnsi="Calibri"/>
          <w:b/>
          <w:color w:val="FF0000"/>
          <w:sz w:val="32"/>
          <w:szCs w:val="32"/>
        </w:rPr>
        <w:t>Nestabilné E</w:t>
      </w:r>
      <w:r w:rsidRPr="00D31E8C">
        <w:rPr>
          <w:rFonts w:ascii="Calibri" w:hAnsi="Calibri"/>
          <w:sz w:val="32"/>
          <w:szCs w:val="32"/>
        </w:rPr>
        <w:t xml:space="preserve"> – umelé: pole, sad</w:t>
      </w:r>
    </w:p>
    <w:p w:rsidR="00957E71" w:rsidRPr="00D31E8C" w:rsidRDefault="00957E71" w:rsidP="00957E71">
      <w:pPr>
        <w:spacing w:line="360" w:lineRule="auto"/>
        <w:rPr>
          <w:rFonts w:ascii="Calibri" w:hAnsi="Calibri"/>
          <w:b/>
          <w:sz w:val="32"/>
          <w:szCs w:val="32"/>
        </w:rPr>
      </w:pPr>
      <w:r w:rsidRPr="00D31E8C">
        <w:rPr>
          <w:rFonts w:ascii="Calibri" w:hAnsi="Calibri"/>
          <w:sz w:val="32"/>
          <w:szCs w:val="32"/>
        </w:rPr>
        <w:lastRenderedPageBreak/>
        <w:t xml:space="preserve">Narušením ER vzniká </w:t>
      </w:r>
      <w:r w:rsidRPr="004A0577">
        <w:rPr>
          <w:rFonts w:ascii="Calibri" w:hAnsi="Calibri"/>
          <w:b/>
          <w:color w:val="FF0000"/>
          <w:sz w:val="32"/>
          <w:szCs w:val="32"/>
        </w:rPr>
        <w:t>nestabilita E = neschopnosť E odolávať rušivým vplyvom</w:t>
      </w:r>
      <w:r w:rsidRPr="00D31E8C">
        <w:rPr>
          <w:rFonts w:ascii="Calibri" w:hAnsi="Calibri"/>
          <w:b/>
          <w:sz w:val="32"/>
          <w:szCs w:val="32"/>
        </w:rPr>
        <w:t>.</w:t>
      </w:r>
    </w:p>
    <w:p w:rsidR="00957E71" w:rsidRPr="00D31E8C" w:rsidRDefault="00957E71" w:rsidP="00957E71">
      <w:pPr>
        <w:spacing w:line="360" w:lineRule="auto"/>
        <w:rPr>
          <w:rFonts w:ascii="Calibri" w:hAnsi="Calibri"/>
          <w:sz w:val="32"/>
          <w:szCs w:val="32"/>
        </w:rPr>
      </w:pPr>
      <w:r w:rsidRPr="0065763C">
        <w:rPr>
          <w:rFonts w:ascii="Calibri" w:hAnsi="Calibri"/>
          <w:sz w:val="32"/>
          <w:szCs w:val="32"/>
          <w:highlight w:val="lightGray"/>
        </w:rPr>
        <w:t>Nestabilitu môže spôsobiť:</w:t>
      </w:r>
    </w:p>
    <w:p w:rsidR="00957E71" w:rsidRPr="00D31E8C" w:rsidRDefault="00957E71" w:rsidP="00957E71">
      <w:pPr>
        <w:pStyle w:val="Odsekzoznamu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D31E8C">
        <w:rPr>
          <w:sz w:val="32"/>
          <w:szCs w:val="32"/>
        </w:rPr>
        <w:t>Znečistenie ovzdušia a zmeny v atmosfére</w:t>
      </w:r>
    </w:p>
    <w:p w:rsidR="00957E71" w:rsidRPr="00D31E8C" w:rsidRDefault="00957E71" w:rsidP="00957E71">
      <w:pPr>
        <w:pStyle w:val="Odsekzoznamu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D31E8C">
        <w:rPr>
          <w:sz w:val="32"/>
          <w:szCs w:val="32"/>
        </w:rPr>
        <w:t>Znečistenie povrchových a podzemných vôd</w:t>
      </w:r>
    </w:p>
    <w:p w:rsidR="00957E71" w:rsidRPr="00D31E8C" w:rsidRDefault="00957E71" w:rsidP="00957E71">
      <w:pPr>
        <w:pStyle w:val="Odsekzoznamu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D31E8C">
        <w:rPr>
          <w:sz w:val="32"/>
          <w:szCs w:val="32"/>
        </w:rPr>
        <w:t>Znečistenie pôdy</w:t>
      </w:r>
    </w:p>
    <w:p w:rsidR="00957E71" w:rsidRPr="00D31E8C" w:rsidRDefault="00957E71" w:rsidP="00957E71">
      <w:pPr>
        <w:pStyle w:val="Odsekzoznamu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D31E8C">
        <w:rPr>
          <w:sz w:val="32"/>
          <w:szCs w:val="32"/>
        </w:rPr>
        <w:t>Rast ľudskej populácie – hromadenie odpadov, spotreba energie, šírenie chorôb</w:t>
      </w:r>
    </w:p>
    <w:p w:rsidR="00957E71" w:rsidRDefault="00957E71" w:rsidP="00957E71">
      <w:pPr>
        <w:spacing w:line="360" w:lineRule="auto"/>
        <w:rPr>
          <w:rFonts w:ascii="Calibri" w:hAnsi="Calibri"/>
          <w:sz w:val="32"/>
          <w:szCs w:val="32"/>
        </w:rPr>
      </w:pPr>
      <w:r w:rsidRPr="0065763C">
        <w:rPr>
          <w:rFonts w:ascii="Calibri" w:hAnsi="Calibri"/>
          <w:sz w:val="32"/>
          <w:szCs w:val="32"/>
          <w:highlight w:val="lightGray"/>
        </w:rPr>
        <w:t xml:space="preserve">Bez biologickej a ekologickej rovnováhy nie je možné zachovať </w:t>
      </w:r>
      <w:r w:rsidRPr="0065763C">
        <w:rPr>
          <w:rFonts w:ascii="Calibri" w:hAnsi="Calibri"/>
          <w:b/>
          <w:color w:val="FF0000"/>
          <w:sz w:val="32"/>
          <w:szCs w:val="32"/>
          <w:highlight w:val="lightGray"/>
        </w:rPr>
        <w:t>biologickú diverzitu</w:t>
      </w:r>
      <w:r w:rsidRPr="0065763C">
        <w:rPr>
          <w:rFonts w:ascii="Calibri" w:hAnsi="Calibri"/>
          <w:sz w:val="32"/>
          <w:szCs w:val="32"/>
          <w:highlight w:val="lightGray"/>
        </w:rPr>
        <w:t xml:space="preserve"> – druhovú rozmanitosť .</w:t>
      </w:r>
    </w:p>
    <w:p w:rsidR="00957E71" w:rsidRDefault="00957E71" w:rsidP="00957E71">
      <w:pPr>
        <w:spacing w:line="360" w:lineRule="auto"/>
        <w:jc w:val="center"/>
        <w:rPr>
          <w:rFonts w:ascii="Calibri" w:hAnsi="Calibri" w:cs="Arial"/>
          <w:b/>
          <w:color w:val="FF0000"/>
          <w:sz w:val="32"/>
          <w:szCs w:val="32"/>
          <w:u w:val="single"/>
        </w:rPr>
      </w:pPr>
    </w:p>
    <w:p w:rsidR="00957E71" w:rsidRPr="004A0577" w:rsidRDefault="00957E71" w:rsidP="00957E71">
      <w:pPr>
        <w:spacing w:line="360" w:lineRule="auto"/>
        <w:jc w:val="center"/>
        <w:rPr>
          <w:rFonts w:ascii="Calibri" w:hAnsi="Calibri" w:cs="Arial"/>
          <w:b/>
          <w:color w:val="FF0000"/>
          <w:sz w:val="32"/>
          <w:szCs w:val="32"/>
        </w:rPr>
      </w:pPr>
      <w:r w:rsidRPr="0065763C">
        <w:rPr>
          <w:rFonts w:ascii="Calibri" w:hAnsi="Calibri" w:cs="Arial"/>
          <w:b/>
          <w:color w:val="FF0000"/>
          <w:sz w:val="32"/>
          <w:szCs w:val="32"/>
          <w:highlight w:val="cyan"/>
        </w:rPr>
        <w:t>GLOBÁLNE ENVIRONMENTÁLNE PROBLÉMY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 xml:space="preserve">Mnohé produkty činnosti človeka sa ukladajú v pôde alebo sa rozptyľujú do vody a ovzdušia. Ohrozujú tak zložky biosféry. </w:t>
      </w:r>
    </w:p>
    <w:p w:rsidR="00957E71" w:rsidRPr="002C0B69" w:rsidRDefault="00957E71" w:rsidP="00957E71">
      <w:pPr>
        <w:spacing w:line="360" w:lineRule="auto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2C0B69">
        <w:rPr>
          <w:rFonts w:ascii="Calibri" w:hAnsi="Calibri" w:cs="Arial"/>
          <w:b/>
          <w:color w:val="FF0000"/>
          <w:sz w:val="32"/>
          <w:szCs w:val="32"/>
          <w:u w:val="single"/>
        </w:rPr>
        <w:t>Niektoré environmentálne problémy majú globálny – celosvetový charakter:</w:t>
      </w:r>
    </w:p>
    <w:p w:rsidR="00957E71" w:rsidRPr="002768C8" w:rsidRDefault="00957E71" w:rsidP="00957E71">
      <w:pPr>
        <w:numPr>
          <w:ilvl w:val="0"/>
          <w:numId w:val="5"/>
        </w:numPr>
        <w:spacing w:after="0" w:line="360" w:lineRule="auto"/>
        <w:rPr>
          <w:rFonts w:ascii="Calibri" w:hAnsi="Calibri" w:cs="Arial"/>
          <w:b/>
          <w:color w:val="FF0000"/>
          <w:sz w:val="32"/>
          <w:szCs w:val="32"/>
        </w:rPr>
      </w:pPr>
      <w:r w:rsidRPr="002768C8">
        <w:rPr>
          <w:rFonts w:ascii="Calibri" w:hAnsi="Calibri" w:cs="Arial"/>
          <w:b/>
          <w:color w:val="FF0000"/>
          <w:sz w:val="32"/>
          <w:szCs w:val="32"/>
        </w:rPr>
        <w:t>znečisťovanie ovzdušia (ozónová „diera“, smog, kyslé dažde, globálne otepľovanie),</w:t>
      </w:r>
    </w:p>
    <w:p w:rsidR="00957E71" w:rsidRPr="002768C8" w:rsidRDefault="00957E71" w:rsidP="00957E71">
      <w:pPr>
        <w:numPr>
          <w:ilvl w:val="0"/>
          <w:numId w:val="5"/>
        </w:numPr>
        <w:spacing w:after="0" w:line="360" w:lineRule="auto"/>
        <w:rPr>
          <w:rFonts w:ascii="Calibri" w:hAnsi="Calibri" w:cs="Arial"/>
          <w:b/>
          <w:color w:val="FF0000"/>
          <w:sz w:val="32"/>
          <w:szCs w:val="32"/>
        </w:rPr>
      </w:pPr>
      <w:r w:rsidRPr="002768C8">
        <w:rPr>
          <w:rFonts w:ascii="Calibri" w:hAnsi="Calibri" w:cs="Arial"/>
          <w:b/>
          <w:color w:val="FF0000"/>
          <w:sz w:val="32"/>
          <w:szCs w:val="32"/>
        </w:rPr>
        <w:t>nárast objemu odpadov,</w:t>
      </w:r>
    </w:p>
    <w:p w:rsidR="00957E71" w:rsidRPr="002768C8" w:rsidRDefault="00957E71" w:rsidP="00957E71">
      <w:pPr>
        <w:numPr>
          <w:ilvl w:val="0"/>
          <w:numId w:val="5"/>
        </w:numPr>
        <w:spacing w:after="0" w:line="360" w:lineRule="auto"/>
        <w:rPr>
          <w:rFonts w:ascii="Calibri" w:hAnsi="Calibri" w:cs="Arial"/>
          <w:b/>
          <w:color w:val="FF0000"/>
          <w:sz w:val="32"/>
          <w:szCs w:val="32"/>
        </w:rPr>
      </w:pPr>
      <w:r w:rsidRPr="002768C8">
        <w:rPr>
          <w:rFonts w:ascii="Calibri" w:hAnsi="Calibri" w:cs="Arial"/>
          <w:b/>
          <w:color w:val="FF0000"/>
          <w:sz w:val="32"/>
          <w:szCs w:val="32"/>
        </w:rPr>
        <w:t>znižovanie tvorby kyslíka,</w:t>
      </w:r>
    </w:p>
    <w:p w:rsidR="00957E71" w:rsidRPr="002768C8" w:rsidRDefault="00957E71" w:rsidP="00957E71">
      <w:pPr>
        <w:numPr>
          <w:ilvl w:val="0"/>
          <w:numId w:val="5"/>
        </w:numPr>
        <w:spacing w:after="0" w:line="360" w:lineRule="auto"/>
        <w:rPr>
          <w:rFonts w:ascii="Calibri" w:hAnsi="Calibri" w:cs="Arial"/>
          <w:b/>
          <w:color w:val="FF0000"/>
          <w:sz w:val="32"/>
          <w:szCs w:val="32"/>
        </w:rPr>
      </w:pPr>
      <w:r w:rsidRPr="002768C8">
        <w:rPr>
          <w:rFonts w:ascii="Calibri" w:hAnsi="Calibri" w:cs="Arial"/>
          <w:b/>
          <w:color w:val="FF0000"/>
          <w:sz w:val="32"/>
          <w:szCs w:val="32"/>
        </w:rPr>
        <w:t>znečisťovanie vody,</w:t>
      </w:r>
    </w:p>
    <w:p w:rsidR="00957E71" w:rsidRPr="004A0577" w:rsidRDefault="00957E71" w:rsidP="00957E71">
      <w:pPr>
        <w:numPr>
          <w:ilvl w:val="0"/>
          <w:numId w:val="5"/>
        </w:numPr>
        <w:spacing w:after="0" w:line="360" w:lineRule="auto"/>
        <w:rPr>
          <w:rFonts w:ascii="Calibri" w:hAnsi="Calibri" w:cs="Arial"/>
          <w:b/>
          <w:color w:val="FF0000"/>
          <w:sz w:val="32"/>
          <w:szCs w:val="32"/>
        </w:rPr>
      </w:pPr>
      <w:r w:rsidRPr="002768C8">
        <w:rPr>
          <w:rFonts w:ascii="Calibri" w:hAnsi="Calibri" w:cs="Arial"/>
          <w:b/>
          <w:color w:val="FF0000"/>
          <w:sz w:val="32"/>
          <w:szCs w:val="32"/>
        </w:rPr>
        <w:lastRenderedPageBreak/>
        <w:t>znehodnocovanie pôdy.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2C0B69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Ozónová </w:t>
      </w:r>
      <w:proofErr w:type="spellStart"/>
      <w:r w:rsidRPr="002C0B69">
        <w:rPr>
          <w:rFonts w:ascii="Calibri" w:hAnsi="Calibri" w:cs="Arial"/>
          <w:b/>
          <w:color w:val="FF0000"/>
          <w:sz w:val="32"/>
          <w:szCs w:val="32"/>
          <w:u w:val="single"/>
        </w:rPr>
        <w:t>vrstva</w:t>
      </w:r>
      <w:r w:rsidRPr="008662B8">
        <w:rPr>
          <w:rFonts w:ascii="Calibri" w:hAnsi="Calibri" w:cs="Arial"/>
          <w:sz w:val="32"/>
          <w:szCs w:val="32"/>
        </w:rPr>
        <w:t>chráni</w:t>
      </w:r>
      <w:proofErr w:type="spellEnd"/>
      <w:r w:rsidRPr="008662B8">
        <w:rPr>
          <w:rFonts w:ascii="Calibri" w:hAnsi="Calibri" w:cs="Arial"/>
          <w:sz w:val="32"/>
          <w:szCs w:val="32"/>
        </w:rPr>
        <w:t xml:space="preserve"> zemský povrch pred škodlivým ultrafialovým žiarením. Príčinou jej stenčovania a vzniku ozónovej diery je hromadenie freónov a oxidov dusíka v atmosfére.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2C0B69">
        <w:rPr>
          <w:rFonts w:ascii="Calibri" w:hAnsi="Calibri" w:cs="Arial"/>
          <w:b/>
          <w:color w:val="FF0000"/>
          <w:sz w:val="32"/>
          <w:szCs w:val="32"/>
          <w:u w:val="single"/>
        </w:rPr>
        <w:t>Smog</w:t>
      </w:r>
      <w:r w:rsidRPr="008662B8">
        <w:rPr>
          <w:rFonts w:ascii="Calibri" w:hAnsi="Calibri" w:cs="Arial"/>
          <w:sz w:val="32"/>
          <w:szCs w:val="32"/>
        </w:rPr>
        <w:t xml:space="preserve"> = zmes nečistôt v ovzduší a novovytvorených látok vzniknutých chemickými reakciami nečistôt vo vzduchu za spolupôsobenia slnečného svetla a tepla. Vzniká v priemyselných mestách hlavne počas teplotnej inverzie.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b/>
          <w:color w:val="FF0000"/>
          <w:sz w:val="32"/>
          <w:szCs w:val="32"/>
        </w:rPr>
        <w:t>Globálne otepľovanie a skleníkový efekt</w:t>
      </w:r>
      <w:r w:rsidRPr="008662B8">
        <w:rPr>
          <w:rFonts w:ascii="Calibri" w:hAnsi="Calibri" w:cs="Arial"/>
          <w:sz w:val="32"/>
          <w:szCs w:val="32"/>
        </w:rPr>
        <w:t xml:space="preserve"> zapríčiňujú zvyšovanie teploty atmosféry a prehrievanie zemského povrchu. Spôsobujú to plynné látky ako CO</w:t>
      </w:r>
      <w:r w:rsidRPr="008662B8">
        <w:rPr>
          <w:rFonts w:ascii="Calibri" w:hAnsi="Calibri" w:cs="Arial"/>
          <w:sz w:val="32"/>
          <w:szCs w:val="32"/>
          <w:vertAlign w:val="subscript"/>
        </w:rPr>
        <w:t>2</w:t>
      </w:r>
      <w:r w:rsidRPr="008662B8">
        <w:rPr>
          <w:rFonts w:ascii="Calibri" w:hAnsi="Calibri" w:cs="Arial"/>
          <w:sz w:val="32"/>
          <w:szCs w:val="32"/>
        </w:rPr>
        <w:t xml:space="preserve"> a </w:t>
      </w:r>
      <w:proofErr w:type="spellStart"/>
      <w:r w:rsidRPr="008662B8">
        <w:rPr>
          <w:rFonts w:ascii="Calibri" w:hAnsi="Calibri" w:cs="Arial"/>
          <w:sz w:val="32"/>
          <w:szCs w:val="32"/>
        </w:rPr>
        <w:t>NO</w:t>
      </w:r>
      <w:r w:rsidRPr="008662B8">
        <w:rPr>
          <w:rFonts w:ascii="Calibri" w:hAnsi="Calibri" w:cs="Arial"/>
          <w:sz w:val="32"/>
          <w:szCs w:val="32"/>
          <w:vertAlign w:val="subscript"/>
        </w:rPr>
        <w:t>x</w:t>
      </w:r>
      <w:proofErr w:type="spellEnd"/>
      <w:r w:rsidRPr="008662B8">
        <w:rPr>
          <w:rFonts w:ascii="Calibri" w:hAnsi="Calibri" w:cs="Arial"/>
          <w:sz w:val="32"/>
          <w:szCs w:val="32"/>
        </w:rPr>
        <w:t xml:space="preserve">. Ich množstvo zvyšujeme spaľovaním, odlesňovaním. Následkom môže byť </w:t>
      </w:r>
      <w:r w:rsidRPr="00194528">
        <w:rPr>
          <w:rFonts w:ascii="Calibri" w:hAnsi="Calibri" w:cs="Arial"/>
          <w:b/>
          <w:sz w:val="32"/>
          <w:szCs w:val="32"/>
        </w:rPr>
        <w:t xml:space="preserve">roztápanie ľadovcov </w:t>
      </w:r>
      <w:r w:rsidRPr="008662B8">
        <w:rPr>
          <w:rFonts w:ascii="Calibri" w:hAnsi="Calibri" w:cs="Arial"/>
          <w:sz w:val="32"/>
          <w:szCs w:val="32"/>
        </w:rPr>
        <w:t>a tým zvyšovanie hladiny svetového oceánu a zaplavenie pobrežných častí. Môže dôjsť k celkovej zmene klímy a tým k znižovaniu biodiverzity.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b/>
          <w:color w:val="FF0000"/>
          <w:sz w:val="32"/>
          <w:szCs w:val="32"/>
        </w:rPr>
        <w:t xml:space="preserve">Odpady </w:t>
      </w:r>
      <w:r w:rsidRPr="008662B8">
        <w:rPr>
          <w:rFonts w:ascii="Calibri" w:hAnsi="Calibri" w:cs="Arial"/>
          <w:sz w:val="32"/>
          <w:szCs w:val="32"/>
        </w:rPr>
        <w:t xml:space="preserve">vznikajú pri všetkých činnostiach ľudí. Ich množstvo neustále narastá. 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>Spôsoby nakladania z odpadmi:</w:t>
      </w:r>
    </w:p>
    <w:p w:rsidR="00957E71" w:rsidRPr="008662B8" w:rsidRDefault="00957E71" w:rsidP="00957E71">
      <w:pPr>
        <w:numPr>
          <w:ilvl w:val="0"/>
          <w:numId w:val="6"/>
        </w:numPr>
        <w:spacing w:after="0"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>spaľovanie,</w:t>
      </w:r>
    </w:p>
    <w:p w:rsidR="00957E71" w:rsidRPr="008662B8" w:rsidRDefault="00957E71" w:rsidP="00957E71">
      <w:pPr>
        <w:numPr>
          <w:ilvl w:val="0"/>
          <w:numId w:val="6"/>
        </w:numPr>
        <w:spacing w:after="0"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>skládkovanie,</w:t>
      </w:r>
    </w:p>
    <w:p w:rsidR="00957E71" w:rsidRPr="008662B8" w:rsidRDefault="00957E71" w:rsidP="00957E71">
      <w:pPr>
        <w:numPr>
          <w:ilvl w:val="0"/>
          <w:numId w:val="6"/>
        </w:numPr>
        <w:spacing w:after="0"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>kompostovanie,</w:t>
      </w:r>
    </w:p>
    <w:p w:rsidR="00957E71" w:rsidRPr="008662B8" w:rsidRDefault="00957E71" w:rsidP="00957E71">
      <w:pPr>
        <w:numPr>
          <w:ilvl w:val="0"/>
          <w:numId w:val="6"/>
        </w:numPr>
        <w:spacing w:after="0" w:line="360" w:lineRule="auto"/>
        <w:rPr>
          <w:rFonts w:ascii="Calibri" w:hAnsi="Calibri" w:cs="Arial"/>
          <w:sz w:val="32"/>
          <w:szCs w:val="32"/>
        </w:rPr>
      </w:pPr>
      <w:proofErr w:type="spellStart"/>
      <w:r w:rsidRPr="008662B8">
        <w:rPr>
          <w:rFonts w:ascii="Calibri" w:hAnsi="Calibri" w:cs="Arial"/>
          <w:sz w:val="32"/>
          <w:szCs w:val="32"/>
        </w:rPr>
        <w:t>znovuvyužitie</w:t>
      </w:r>
      <w:proofErr w:type="spellEnd"/>
      <w:r w:rsidRPr="008662B8">
        <w:rPr>
          <w:rFonts w:ascii="Calibri" w:hAnsi="Calibri" w:cs="Arial"/>
          <w:sz w:val="32"/>
          <w:szCs w:val="32"/>
        </w:rPr>
        <w:t xml:space="preserve"> (recyklácia).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 xml:space="preserve">Odpady sú zdrojom druhotných surovín, ktoré možno znovu využiť. 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b/>
          <w:color w:val="FF0000"/>
          <w:sz w:val="32"/>
          <w:szCs w:val="32"/>
        </w:rPr>
        <w:lastRenderedPageBreak/>
        <w:t>Recyklácia</w:t>
      </w:r>
      <w:r w:rsidRPr="008662B8">
        <w:rPr>
          <w:rFonts w:ascii="Calibri" w:hAnsi="Calibri" w:cs="Arial"/>
          <w:sz w:val="32"/>
          <w:szCs w:val="32"/>
        </w:rPr>
        <w:t xml:space="preserve"> = opätovné navrátenie odpadových látok do obehu a opätovné využívanie odpadovej energie a tepla.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 xml:space="preserve">Podmienkou recyklácie je </w:t>
      </w:r>
      <w:r w:rsidRPr="008662B8">
        <w:rPr>
          <w:rFonts w:ascii="Calibri" w:hAnsi="Calibri" w:cs="Arial"/>
          <w:b/>
          <w:color w:val="FF0000"/>
          <w:sz w:val="32"/>
          <w:szCs w:val="32"/>
        </w:rPr>
        <w:t>triedenie odpadov</w:t>
      </w:r>
      <w:r w:rsidRPr="008662B8">
        <w:rPr>
          <w:rFonts w:ascii="Calibri" w:hAnsi="Calibri" w:cs="Arial"/>
          <w:sz w:val="32"/>
          <w:szCs w:val="32"/>
        </w:rPr>
        <w:t xml:space="preserve">. 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 xml:space="preserve">Nebezpečné sú jedovaté a rádioaktívne odpady, ktorým treba venovať osobitnú pozornosť. 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  <w:r w:rsidRPr="008662B8">
        <w:rPr>
          <w:rFonts w:ascii="Calibri" w:hAnsi="Calibri" w:cs="Arial"/>
          <w:sz w:val="32"/>
          <w:szCs w:val="32"/>
        </w:rPr>
        <w:t xml:space="preserve">Biologický odpad je najvhodnejšie </w:t>
      </w:r>
      <w:r w:rsidRPr="008662B8">
        <w:rPr>
          <w:rFonts w:ascii="Calibri" w:hAnsi="Calibri" w:cs="Arial"/>
          <w:b/>
          <w:color w:val="FF0000"/>
          <w:sz w:val="32"/>
          <w:szCs w:val="32"/>
        </w:rPr>
        <w:t>kompostovať</w:t>
      </w:r>
      <w:r w:rsidRPr="008662B8">
        <w:rPr>
          <w:rFonts w:ascii="Calibri" w:hAnsi="Calibri" w:cs="Arial"/>
          <w:sz w:val="32"/>
          <w:szCs w:val="32"/>
        </w:rPr>
        <w:t xml:space="preserve"> a nahradiť ním priemyselné hnojivá.</w:t>
      </w:r>
    </w:p>
    <w:p w:rsidR="00957E71" w:rsidRPr="008662B8" w:rsidRDefault="00957E71" w:rsidP="00957E71">
      <w:pPr>
        <w:spacing w:line="360" w:lineRule="auto"/>
        <w:rPr>
          <w:rFonts w:ascii="Calibri" w:hAnsi="Calibri" w:cs="Arial"/>
          <w:sz w:val="32"/>
          <w:szCs w:val="32"/>
        </w:rPr>
      </w:pPr>
    </w:p>
    <w:p w:rsidR="00957E71" w:rsidRDefault="00957E71" w:rsidP="00957E71">
      <w:pPr>
        <w:rPr>
          <w:sz w:val="32"/>
          <w:szCs w:val="32"/>
        </w:rPr>
      </w:pPr>
    </w:p>
    <w:p w:rsidR="00957E71" w:rsidRDefault="00957E71" w:rsidP="00957E71">
      <w:pPr>
        <w:rPr>
          <w:sz w:val="32"/>
          <w:szCs w:val="32"/>
        </w:rPr>
      </w:pPr>
    </w:p>
    <w:p w:rsidR="00957E71" w:rsidRDefault="00957E71" w:rsidP="00957E71">
      <w:pPr>
        <w:rPr>
          <w:sz w:val="32"/>
          <w:szCs w:val="32"/>
        </w:rPr>
      </w:pPr>
    </w:p>
    <w:p w:rsidR="005B285A" w:rsidRDefault="005B285A"/>
    <w:sectPr w:rsidR="005B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593"/>
    <w:multiLevelType w:val="hybridMultilevel"/>
    <w:tmpl w:val="F4A4E100"/>
    <w:lvl w:ilvl="0" w:tplc="6A5605E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62C7A"/>
    <w:multiLevelType w:val="hybridMultilevel"/>
    <w:tmpl w:val="00B47B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B75D2"/>
    <w:multiLevelType w:val="hybridMultilevel"/>
    <w:tmpl w:val="1242F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15F50"/>
    <w:multiLevelType w:val="hybridMultilevel"/>
    <w:tmpl w:val="7FAA2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E02B6"/>
    <w:multiLevelType w:val="hybridMultilevel"/>
    <w:tmpl w:val="79787E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312C7"/>
    <w:multiLevelType w:val="hybridMultilevel"/>
    <w:tmpl w:val="1040B474"/>
    <w:lvl w:ilvl="0" w:tplc="59B61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57E71"/>
    <w:rsid w:val="00171208"/>
    <w:rsid w:val="005B285A"/>
    <w:rsid w:val="0065763C"/>
    <w:rsid w:val="0095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5" type="connector" idref="#_x0000_s1033"/>
        <o:r id="V:Rule6" type="connector" idref="#_x0000_s1032"/>
        <o:r id="V:Rule10" type="connector" idref="#_x0000_s1031"/>
        <o:r id="V:Rule11" type="connector" idref="#_x0000_s1029"/>
        <o:r id="V:Rule12" type="connector" idref="#_x0000_s1030"/>
        <o:r id="V:Rule13" type="connector" idref="#_x0000_s1040"/>
        <o:r id="V:Rule14" type="connector" idref="#_x0000_s1041"/>
        <o:r id="V:Rule15" type="connector" idref="#_x0000_s1038"/>
        <o:r id="V:Rule16" type="connector" idref="#_x0000_s1039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E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2020-06-03T16:05:00Z</dcterms:created>
  <dcterms:modified xsi:type="dcterms:W3CDTF">2020-06-03T16:34:00Z</dcterms:modified>
</cp:coreProperties>
</file>