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B" w:rsidRPr="00D45980" w:rsidRDefault="00D45980" w:rsidP="006F228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666666"/>
          <w:sz w:val="32"/>
          <w:szCs w:val="32"/>
          <w:lang w:eastAsia="sk-SK"/>
        </w:rPr>
      </w:pPr>
      <w:r w:rsidRPr="00D45980">
        <w:rPr>
          <w:rFonts w:ascii="Arial Narrow" w:eastAsia="Times New Roman" w:hAnsi="Arial Narrow" w:cs="Arial"/>
          <w:b/>
          <w:i/>
          <w:color w:val="666666"/>
          <w:sz w:val="32"/>
          <w:szCs w:val="32"/>
          <w:lang w:eastAsia="sk-SK"/>
        </w:rPr>
        <w:t>Hodnotenie a k</w:t>
      </w:r>
      <w:r w:rsidR="006F228B" w:rsidRPr="00D45980">
        <w:rPr>
          <w:rFonts w:ascii="Arial Narrow" w:eastAsia="Times New Roman" w:hAnsi="Arial Narrow" w:cs="Arial"/>
          <w:b/>
          <w:i/>
          <w:color w:val="666666"/>
          <w:sz w:val="32"/>
          <w:szCs w:val="32"/>
          <w:lang w:eastAsia="sk-SK"/>
        </w:rPr>
        <w:t>lasifikácia žiakov – ZŠ v Kračúnovciach</w:t>
      </w:r>
    </w:p>
    <w:p w:rsidR="006F228B" w:rsidRPr="00D45980" w:rsidRDefault="006F228B" w:rsidP="006F228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Pokyny a usmernenia</w:t>
      </w:r>
    </w:p>
    <w:p w:rsidR="006F228B" w:rsidRPr="00D45980" w:rsidRDefault="006F228B" w:rsidP="006F228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</w:p>
    <w:p w:rsidR="006F228B" w:rsidRPr="00D45980" w:rsidRDefault="006F228B" w:rsidP="006F228B">
      <w:pPr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Na základe usmernení Ministerstva školstva SR pre </w:t>
      </w:r>
      <w:r w:rsid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hodnotenie a klasifikáciu žiakov ZŠ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 platia pre učiteľov a žiakov nasledujúce pokyny (vyberáme):</w:t>
      </w:r>
    </w:p>
    <w:p w:rsidR="006F228B" w:rsidRPr="00D45980" w:rsidRDefault="006F228B" w:rsidP="006F22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priebežné hodnotenie žiakov sa 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u w:val="single"/>
          <w:lang w:eastAsia="sk-SK"/>
        </w:rPr>
        <w:t>nerealizuje formou klasifikácie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,</w:t>
      </w:r>
    </w:p>
    <w:p w:rsidR="006F228B" w:rsidRPr="00D45980" w:rsidRDefault="006F228B" w:rsidP="006F22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 xml:space="preserve">záverečné hodnotenie žiakov 1. ročníka bude </w:t>
      </w:r>
      <w:r w:rsidRPr="00D45980">
        <w:rPr>
          <w:rFonts w:ascii="Arial Narrow" w:eastAsia="Times New Roman" w:hAnsi="Arial Narrow" w:cs="Arial"/>
          <w:b/>
          <w:color w:val="666666"/>
          <w:sz w:val="24"/>
          <w:szCs w:val="24"/>
          <w:u w:val="single"/>
          <w:lang w:eastAsia="sk-SK"/>
        </w:rPr>
        <w:t>slovné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,</w:t>
      </w:r>
    </w:p>
    <w:p w:rsidR="006F228B" w:rsidRPr="00D45980" w:rsidRDefault="006F228B" w:rsidP="006F22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lang w:eastAsia="sk-SK"/>
        </w:rPr>
        <w:t>Pred postupom do vyššieho ročníka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 je možné určiť 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lang w:eastAsia="sk-SK"/>
        </w:rPr>
        <w:t>preskúšanie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 u tých žiakov 2. stupňa ZŠ, ktorí zo subjektívnych príčin neplnili požiadavky vyučovania na diaľku a dosiahli neuspokojivé výsledky za obdobie pred prerušením vyučovania. Preskúšanie je možné najskôr dva mesiace po obnovení vyučovania v školách alebo do 31.8.2020. O preskúšaní žiaka rozhoduje pedagogická rada.</w:t>
      </w:r>
    </w:p>
    <w:p w:rsidR="00D45980" w:rsidRDefault="00D45980" w:rsidP="006F228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</w:p>
    <w:p w:rsidR="006F228B" w:rsidRDefault="006F228B" w:rsidP="006F228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 xml:space="preserve">Okrem toho pedagogická rada pri ZŠ v Kračúnovciach prijala dňa </w:t>
      </w:r>
      <w:r w:rsidR="0011315F" w:rsidRPr="00D45980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sk-SK"/>
        </w:rPr>
        <w:t>27.04.2020</w:t>
      </w:r>
      <w:r w:rsidRPr="00D4598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nasledujúce pokyny pre hodnotenie a klasifikáciu žiakov ZŠ v Kračúnovciach.</w:t>
      </w:r>
    </w:p>
    <w:p w:rsidR="00D45980" w:rsidRPr="00D45980" w:rsidRDefault="00D45980" w:rsidP="006F228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</w:p>
    <w:p w:rsidR="006F228B" w:rsidRPr="00D45980" w:rsidRDefault="006F228B" w:rsidP="006F228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Pri záverečnom hodnotení (vysvedčenie za 2.polrok) budú žiaci ZŠ v Kračúnovciach 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u w:val="single"/>
          <w:lang w:eastAsia="sk-SK"/>
        </w:rPr>
        <w:t>hodnotení známkou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u w:val="single"/>
          <w:lang w:eastAsia="sk-SK"/>
        </w:rPr>
        <w:t> 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(okrem žiakov 1. ročníka ZŠ).</w:t>
      </w:r>
    </w:p>
    <w:p w:rsidR="006F228B" w:rsidRPr="00D45980" w:rsidRDefault="006F228B" w:rsidP="006F228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</w:pP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Vzhľadom na nemožnosť naplnenia cieľov predmetu v čase prerušovaného vyučovania</w:t>
      </w:r>
      <w:r w:rsid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 xml:space="preserve">   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 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u w:val="single"/>
          <w:lang w:eastAsia="sk-SK"/>
        </w:rPr>
        <w:t>nebudú predmety</w:t>
      </w:r>
      <w:r w:rsidR="00D45980"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lang w:eastAsia="sk-SK"/>
        </w:rPr>
        <w:t xml:space="preserve"> -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 pracovné vyučovanie, hudobná výchova, telesná a športová výchova, výtvarná výchova, náboženská a etická výchova, technika 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lang w:eastAsia="sk-SK"/>
        </w:rPr>
        <w:t>hodnotené známkou</w:t>
      </w:r>
      <w:r w:rsidR="00D45980" w:rsidRPr="00D45980">
        <w:rPr>
          <w:rFonts w:ascii="Arial Narrow" w:eastAsia="Times New Roman" w:hAnsi="Arial Narrow" w:cs="Arial"/>
          <w:bCs/>
          <w:color w:val="666666"/>
          <w:sz w:val="24"/>
          <w:szCs w:val="24"/>
          <w:lang w:eastAsia="sk-SK"/>
        </w:rPr>
        <w:t>,</w:t>
      </w:r>
      <w:r w:rsidRPr="00D45980">
        <w:rPr>
          <w:rFonts w:ascii="Arial Narrow" w:eastAsia="Times New Roman" w:hAnsi="Arial Narrow" w:cs="Arial"/>
          <w:bCs/>
          <w:color w:val="666666"/>
          <w:sz w:val="24"/>
          <w:szCs w:val="24"/>
          <w:lang w:eastAsia="sk-SK"/>
        </w:rPr>
        <w:t xml:space="preserve"> ale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lang w:eastAsia="sk-SK"/>
        </w:rPr>
        <w:t xml:space="preserve"> </w:t>
      </w:r>
      <w:r w:rsidRPr="00D45980">
        <w:rPr>
          <w:rFonts w:ascii="Arial Narrow" w:eastAsia="Times New Roman" w:hAnsi="Arial Narrow" w:cs="Arial"/>
          <w:bCs/>
          <w:color w:val="666666"/>
          <w:sz w:val="24"/>
          <w:szCs w:val="24"/>
          <w:lang w:eastAsia="sk-SK"/>
        </w:rPr>
        <w:t>slovným vyjadrením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lang w:eastAsia="sk-SK"/>
        </w:rPr>
        <w:t xml:space="preserve"> </w:t>
      </w:r>
      <w:r w:rsidRPr="00D45980">
        <w:rPr>
          <w:rFonts w:ascii="Arial Narrow" w:eastAsia="Times New Roman" w:hAnsi="Arial Narrow" w:cs="Arial"/>
          <w:b/>
          <w:bCs/>
          <w:color w:val="666666"/>
          <w:sz w:val="24"/>
          <w:szCs w:val="24"/>
          <w:u w:val="single"/>
          <w:lang w:eastAsia="sk-SK"/>
        </w:rPr>
        <w:t>absolvoval</w:t>
      </w:r>
      <w:r w:rsidRPr="00D45980">
        <w:rPr>
          <w:rFonts w:ascii="Arial Narrow" w:eastAsia="Times New Roman" w:hAnsi="Arial Narrow" w:cs="Arial"/>
          <w:color w:val="666666"/>
          <w:sz w:val="24"/>
          <w:szCs w:val="24"/>
          <w:lang w:eastAsia="sk-SK"/>
        </w:rPr>
        <w:t>.</w:t>
      </w:r>
    </w:p>
    <w:p w:rsidR="0082131C" w:rsidRDefault="0082131C" w:rsidP="00821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82131C" w:rsidRDefault="0082131C" w:rsidP="00821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82131C" w:rsidRPr="006F228B" w:rsidRDefault="0082131C" w:rsidP="00821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sectPr w:rsidR="0082131C" w:rsidRPr="006F228B" w:rsidSect="006D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EC"/>
    <w:multiLevelType w:val="multilevel"/>
    <w:tmpl w:val="C2DA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07AB9"/>
    <w:multiLevelType w:val="multilevel"/>
    <w:tmpl w:val="A22E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28B"/>
    <w:rsid w:val="000457D0"/>
    <w:rsid w:val="00057409"/>
    <w:rsid w:val="0011315F"/>
    <w:rsid w:val="001E7C3A"/>
    <w:rsid w:val="003E642E"/>
    <w:rsid w:val="006D2C4F"/>
    <w:rsid w:val="006F228B"/>
    <w:rsid w:val="007D6201"/>
    <w:rsid w:val="0082131C"/>
    <w:rsid w:val="00896DEA"/>
    <w:rsid w:val="00D45980"/>
    <w:rsid w:val="00E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C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F228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F228B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1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2020-04-30T07:12:00Z</dcterms:created>
  <dcterms:modified xsi:type="dcterms:W3CDTF">2020-04-30T07:12:00Z</dcterms:modified>
</cp:coreProperties>
</file>