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:rsidR="00FC4E3B" w:rsidRPr="00625C11" w:rsidRDefault="00CE0089" w:rsidP="00FC4E3B">
      <w:pPr>
        <w:pStyle w:val="Teksttreci0"/>
        <w:spacing w:line="240" w:lineRule="auto"/>
      </w:pPr>
      <w:r>
        <w:t>Konkurs Fotograficzny „ Nie spal się na starcie”</w:t>
      </w:r>
    </w:p>
    <w:p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077EC9" w:rsidRPr="00625C1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.</w:t>
      </w:r>
    </w:p>
    <w:p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:rsidR="0007103E" w:rsidRPr="00625C11" w:rsidRDefault="0007103E" w:rsidP="0007103E">
      <w:pPr>
        <w:pStyle w:val="Teksttreci0"/>
        <w:spacing w:line="360" w:lineRule="auto"/>
      </w:pPr>
    </w:p>
    <w:p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276E6" w:rsidRDefault="00E276E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CC4E8E" w:rsidRPr="00625C11" w:rsidRDefault="00CC4E8E" w:rsidP="0007103E">
      <w:pPr>
        <w:pStyle w:val="Teksttreci0"/>
        <w:spacing w:line="360" w:lineRule="auto"/>
      </w:pPr>
    </w:p>
    <w:p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lastRenderedPageBreak/>
        <w:t xml:space="preserve">F/IT/PT/PZ/01/02/03 </w:t>
      </w:r>
    </w:p>
    <w:p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:rsidR="00CE0089" w:rsidRPr="00487BA0" w:rsidRDefault="00CE0089" w:rsidP="00CE0089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7BA0">
        <w:rPr>
          <w:rFonts w:ascii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:rsidR="00CE0089" w:rsidRPr="00487BA0" w:rsidRDefault="00CE0089" w:rsidP="00CE0089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7BA0">
        <w:rPr>
          <w:rFonts w:ascii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CE0089" w:rsidRPr="00487BA0" w:rsidRDefault="00CE0089" w:rsidP="00CE008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sz w:val="20"/>
          <w:szCs w:val="20"/>
        </w:rPr>
      </w:pPr>
      <w:r w:rsidRPr="00487BA0">
        <w:rPr>
          <w:sz w:val="20"/>
          <w:szCs w:val="20"/>
        </w:rPr>
        <w:t>POWIATOWA STACJA SANITARNO- EPIDEMIOLOGICZNA W MYŚLIBORZU.......</w:t>
      </w:r>
    </w:p>
    <w:p w:rsidR="00CE0089" w:rsidRPr="00487BA0" w:rsidRDefault="00CE0089" w:rsidP="00CE0089">
      <w:pPr>
        <w:pStyle w:val="Teksttreci0"/>
        <w:spacing w:line="240" w:lineRule="auto"/>
        <w:jc w:val="center"/>
        <w:rPr>
          <w:i/>
          <w:sz w:val="20"/>
          <w:szCs w:val="20"/>
        </w:rPr>
      </w:pPr>
      <w:r w:rsidRPr="00487BA0">
        <w:rPr>
          <w:i/>
          <w:sz w:val="20"/>
          <w:szCs w:val="20"/>
        </w:rPr>
        <w:t>(nazwa stacji sanitarno-epidemiologicznej)</w:t>
      </w:r>
    </w:p>
    <w:p w:rsidR="00CE0089" w:rsidRPr="00487BA0" w:rsidRDefault="00CE0089" w:rsidP="00CE0089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87BA0">
        <w:rPr>
          <w:rFonts w:ascii="Times New Roman" w:hAnsi="Times New Roman" w:cs="Times New Roman"/>
          <w:bCs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 xml:space="preserve">Administratorem danych  jest Państwowy Powiatowy Inspektor Sanitarny w Myśliborzu  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Podstawą prawną przetwarzania danych osobowych przez Powiatową Stację Sanitarno-Epidemiologiczną w Myśliborzu  … jest zgoda osób, których dane dotyczą (art. 6 ust. 1 lit. a rozporządzenia nr 2016/679). Dane osobowe będą udostępniane- Wojewódzkiej Stacji Sanitarno- Epidemiologicznej w Szczecinie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 xml:space="preserve">Kontakt z Administratorem danych możliwy jest pod adresem: Powiatowa Stacja Sanitarno-Epidemiologiczna W Myśliborzu 74-300 Myślibórz, Ul Północna 15 lub drogą mailową </w:t>
      </w:r>
      <w:hyperlink r:id="rId8" w:history="1">
        <w:r w:rsidRPr="00487BA0">
          <w:rPr>
            <w:rStyle w:val="Hipercze"/>
            <w:sz w:val="20"/>
            <w:szCs w:val="20"/>
          </w:rPr>
          <w:t>sekretariat@psssemysliborz.pl</w:t>
        </w:r>
      </w:hyperlink>
      <w:r w:rsidRPr="00487BA0">
        <w:rPr>
          <w:sz w:val="20"/>
          <w:szCs w:val="20"/>
        </w:rPr>
        <w:t xml:space="preserve"> 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 xml:space="preserve">Administrator danych wyznaczył Inspektora Ochrony Danych nadzorującego prawidłowość przetwarzania danych osobowych. Kontakt z Inspektorem Ochrony Danych możliwy jest pod adresem: tel.957475616 wew.327 lub  </w:t>
      </w:r>
      <w:hyperlink r:id="rId9" w:history="1">
        <w:r w:rsidRPr="00487BA0">
          <w:rPr>
            <w:rStyle w:val="Hipercze"/>
            <w:sz w:val="20"/>
            <w:szCs w:val="20"/>
          </w:rPr>
          <w:t>iod@pssemysliborz.pl</w:t>
        </w:r>
      </w:hyperlink>
      <w:bookmarkStart w:id="1" w:name="_GoBack"/>
      <w:bookmarkEnd w:id="1"/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jc w:val="left"/>
        <w:rPr>
          <w:sz w:val="20"/>
          <w:szCs w:val="20"/>
        </w:rPr>
      </w:pPr>
      <w:r w:rsidRPr="00487BA0">
        <w:rPr>
          <w:sz w:val="20"/>
          <w:szCs w:val="20"/>
        </w:rPr>
        <w:t>Pani/Pana* dane osobowe oraz dane osobowe Uczestnika konkursu będą przetwarzane w zakresie niezbędnym do przeprowadzenia konkursu, w tym do opublikowania informacji o uczestnikach i laureatach konkursu na stronie internetowej Powiatowej Stacji Sanitarno- Epidemiologicznej w Myśliborzu.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W związku z przetwarzaniem danych osobowych w celu, o którym mowa w pkt 5, odbiorcami Pani/Pana* danych osobowych oraz danych osobowych Uczestnika konkursu  mogą być: współorganizatorzy konkursu oraz sponsorzy nagród( jednostki samorządu terytorialnego)</w:t>
      </w:r>
    </w:p>
    <w:p w:rsidR="00CE0089" w:rsidRPr="00487BA0" w:rsidRDefault="00CE0089" w:rsidP="00CE00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BA0">
        <w:rPr>
          <w:rFonts w:ascii="Times New Roman" w:hAnsi="Times New Roman" w:cs="Times New Roman"/>
          <w:sz w:val="20"/>
          <w:szCs w:val="20"/>
        </w:rPr>
        <w:t>Pani/Pana* dane osobowe oraz dane osobowe Uczestnika konkursu będą przechowywane przez okres  do 12 miesięcy.</w:t>
      </w:r>
    </w:p>
    <w:p w:rsidR="00CE0089" w:rsidRPr="00487BA0" w:rsidRDefault="00CE0089" w:rsidP="00CE0089">
      <w:pPr>
        <w:pStyle w:val="Akapitzlist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7BA0">
        <w:rPr>
          <w:rFonts w:ascii="Times New Roman" w:hAnsi="Times New Roman" w:cs="Times New Roman"/>
          <w:i/>
          <w:sz w:val="20"/>
          <w:szCs w:val="20"/>
        </w:rPr>
        <w:t>(wskazać przewidywany okres przechowywania danych, bez uwzględnienia okresów wynikających z przepisów dotyczących archiwizacji)</w:t>
      </w:r>
    </w:p>
    <w:p w:rsidR="00CE0089" w:rsidRPr="00487BA0" w:rsidRDefault="00CE0089" w:rsidP="00CE0089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B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7BA0">
        <w:rPr>
          <w:rFonts w:ascii="Times New Roman" w:hAnsi="Times New Roman" w:cs="Times New Roman"/>
          <w:sz w:val="20"/>
          <w:szCs w:val="20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:rsidR="00F54994" w:rsidRDefault="00F54994" w:rsidP="00CE0089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34" w:rsidRDefault="007B7334">
      <w:r>
        <w:separator/>
      </w:r>
    </w:p>
  </w:endnote>
  <w:endnote w:type="continuationSeparator" w:id="0">
    <w:p w:rsidR="007B7334" w:rsidRDefault="007B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34" w:rsidRDefault="007B7334">
      <w:r>
        <w:separator/>
      </w:r>
    </w:p>
  </w:footnote>
  <w:footnote w:type="continuationSeparator" w:id="0">
    <w:p w:rsidR="007B7334" w:rsidRDefault="007B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87BA0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B7334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82114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CE0089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rsid w:val="00CE0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semysl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1277-D137-4804-8416-793DBC07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Oświata</cp:lastModifiedBy>
  <cp:revision>9</cp:revision>
  <cp:lastPrinted>2019-02-05T12:43:00Z</cp:lastPrinted>
  <dcterms:created xsi:type="dcterms:W3CDTF">2019-01-23T11:31:00Z</dcterms:created>
  <dcterms:modified xsi:type="dcterms:W3CDTF">2019-04-15T07:57:00Z</dcterms:modified>
</cp:coreProperties>
</file>