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14" w:rsidRPr="008A7907" w:rsidRDefault="006A0814" w:rsidP="006A0814">
      <w:pPr>
        <w:rPr>
          <w:rFonts w:ascii="Cambria" w:hAnsi="Cambria"/>
          <w:b/>
        </w:rPr>
      </w:pPr>
      <w:r w:rsidRPr="008A7907">
        <w:rPr>
          <w:rFonts w:ascii="Cambria" w:hAnsi="Cambria"/>
          <w:b/>
        </w:rPr>
        <w:t>Nabíjanie</w:t>
      </w:r>
      <w:r w:rsidR="00F33360">
        <w:rPr>
          <w:rFonts w:ascii="Cambria" w:hAnsi="Cambria"/>
          <w:b/>
        </w:rPr>
        <w:t xml:space="preserve"> elektroskopov</w:t>
      </w:r>
      <w:bookmarkStart w:id="0" w:name="_GoBack"/>
      <w:bookmarkEnd w:id="0"/>
      <w:r w:rsidR="00F33360">
        <w:rPr>
          <w:rFonts w:ascii="Cambria" w:hAnsi="Cambria"/>
          <w:b/>
        </w:rPr>
        <w:t>:</w:t>
      </w:r>
    </w:p>
    <w:p w:rsidR="006A0814" w:rsidRDefault="006A0814" w:rsidP="006A0814">
      <w:pPr>
        <w:pStyle w:val="Odsekzoznamu"/>
        <w:numPr>
          <w:ilvl w:val="0"/>
          <w:numId w:val="1"/>
        </w:numPr>
        <w:rPr>
          <w:rFonts w:ascii="Cambria" w:hAnsi="Cambria"/>
        </w:rPr>
      </w:pPr>
      <w:r w:rsidRPr="008A7907">
        <w:rPr>
          <w:rFonts w:ascii="Cambria" w:hAnsi="Cambria"/>
        </w:rPr>
        <w:t xml:space="preserve">priblíženie </w:t>
      </w:r>
      <w:r w:rsidRPr="006A0814">
        <w:rPr>
          <w:rFonts w:ascii="Cambria" w:hAnsi="Cambria"/>
          <w:b/>
          <w:color w:val="0070C0"/>
        </w:rPr>
        <w:t>zápornou</w:t>
      </w:r>
      <w:r w:rsidRPr="006A0814">
        <w:rPr>
          <w:rFonts w:ascii="Cambria" w:hAnsi="Cambria"/>
          <w:color w:val="0070C0"/>
        </w:rPr>
        <w:t xml:space="preserve"> </w:t>
      </w:r>
      <w:r w:rsidRPr="008A7907">
        <w:rPr>
          <w:rFonts w:ascii="Cambria" w:hAnsi="Cambria"/>
        </w:rPr>
        <w:t>– ebonitovou tyčou</w:t>
      </w:r>
      <w:r>
        <w:rPr>
          <w:rFonts w:ascii="Cambria" w:hAnsi="Cambria"/>
        </w:rPr>
        <w:t xml:space="preserve"> alebo plastovým pravítkom.</w:t>
      </w:r>
    </w:p>
    <w:p w:rsidR="006A0814" w:rsidRDefault="006A0814" w:rsidP="006A0814">
      <w:pPr>
        <w:pStyle w:val="Odsekzoznamu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 že je </w:t>
      </w:r>
      <w:r w:rsidRPr="006A0814">
        <w:rPr>
          <w:rFonts w:ascii="Cambria" w:hAnsi="Cambria"/>
          <w:b/>
          <w:color w:val="0070C0"/>
        </w:rPr>
        <w:t>záporný</w:t>
      </w:r>
      <w:r w:rsidRPr="006A0814">
        <w:rPr>
          <w:rFonts w:ascii="Cambria" w:hAnsi="Cambria"/>
          <w:color w:val="0070C0"/>
        </w:rPr>
        <w:t xml:space="preserve"> </w:t>
      </w:r>
      <w:r>
        <w:rPr>
          <w:rFonts w:ascii="Cambria" w:hAnsi="Cambria"/>
        </w:rPr>
        <w:t xml:space="preserve">náboj zistím priblížením k polyetylénovému </w:t>
      </w:r>
      <w:proofErr w:type="spellStart"/>
      <w:r>
        <w:rPr>
          <w:rFonts w:ascii="Cambria" w:hAnsi="Cambria"/>
        </w:rPr>
        <w:t>sáčiku</w:t>
      </w:r>
      <w:proofErr w:type="spellEnd"/>
      <w:r>
        <w:rPr>
          <w:rFonts w:ascii="Cambria" w:hAnsi="Cambria"/>
        </w:rPr>
        <w:t xml:space="preserve"> a tie sa odpudzujú.</w:t>
      </w:r>
    </w:p>
    <w:p w:rsidR="006A0814" w:rsidRDefault="006A0814" w:rsidP="006A0814">
      <w:pPr>
        <w:pStyle w:val="Odsekzoznamu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 dotknem sa elektroskopu  </w:t>
      </w:r>
      <w:r>
        <w:rPr>
          <w:rFonts w:ascii="Cambria" w:hAnsi="Cambria"/>
        </w:rPr>
        <w:sym w:font="Symbol" w:char="F0DE"/>
      </w:r>
      <w:r>
        <w:rPr>
          <w:rFonts w:ascii="Cambria" w:hAnsi="Cambria"/>
        </w:rPr>
        <w:t xml:space="preserve"> prejdú naň </w:t>
      </w:r>
      <w:r w:rsidRPr="006A0814">
        <w:rPr>
          <w:rFonts w:ascii="Cambria" w:hAnsi="Cambria"/>
          <w:b/>
          <w:color w:val="0070C0"/>
        </w:rPr>
        <w:t>elektróny</w:t>
      </w:r>
      <w:r>
        <w:rPr>
          <w:rFonts w:ascii="Cambria" w:hAnsi="Cambria"/>
        </w:rPr>
        <w:t xml:space="preserve">. Na lístkoch elektroskopu je </w:t>
      </w:r>
      <w:r w:rsidRPr="006A0814">
        <w:rPr>
          <w:rFonts w:ascii="Cambria" w:hAnsi="Cambria"/>
          <w:b/>
          <w:color w:val="0070C0"/>
        </w:rPr>
        <w:t>záporný</w:t>
      </w:r>
      <w:r w:rsidRPr="006A0814">
        <w:rPr>
          <w:rFonts w:ascii="Cambria" w:hAnsi="Cambria"/>
          <w:color w:val="0070C0"/>
        </w:rPr>
        <w:t xml:space="preserve"> </w:t>
      </w:r>
      <w:r>
        <w:rPr>
          <w:rFonts w:ascii="Cambria" w:hAnsi="Cambria"/>
        </w:rPr>
        <w:t xml:space="preserve">náboj </w:t>
      </w:r>
      <w:r>
        <w:rPr>
          <w:rFonts w:ascii="Cambria" w:hAnsi="Cambria"/>
        </w:rPr>
        <w:sym w:font="Symbol" w:char="F0DE"/>
      </w:r>
      <w:r>
        <w:rPr>
          <w:rFonts w:ascii="Cambria" w:hAnsi="Cambria"/>
        </w:rPr>
        <w:t xml:space="preserve"> lístky sa rozostúpia.</w:t>
      </w:r>
    </w:p>
    <w:p w:rsidR="006A0814" w:rsidRPr="008A7907" w:rsidRDefault="006A0814" w:rsidP="006A0814">
      <w:pPr>
        <w:pStyle w:val="Odsekzoznamu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 dotknem sa rukou, lístky klesnú, </w:t>
      </w:r>
      <w:r w:rsidRPr="006A0814">
        <w:rPr>
          <w:rFonts w:ascii="Cambria" w:hAnsi="Cambria"/>
          <w:b/>
          <w:color w:val="0070C0"/>
        </w:rPr>
        <w:t>elektróny</w:t>
      </w:r>
      <w:r>
        <w:rPr>
          <w:rFonts w:ascii="Cambria" w:hAnsi="Cambria"/>
        </w:rPr>
        <w:t xml:space="preserve"> prešli na moju ruku.</w:t>
      </w:r>
    </w:p>
    <w:p w:rsidR="006A0814" w:rsidRPr="008A7907" w:rsidRDefault="006A0814" w:rsidP="006A0814">
      <w:pPr>
        <w:ind w:firstLine="708"/>
        <w:rPr>
          <w:rFonts w:ascii="Cambria" w:hAnsi="Cambria"/>
        </w:rPr>
      </w:pPr>
      <w:r w:rsidRPr="008A7907">
        <w:rPr>
          <w:rFonts w:ascii="Cambria" w:hAnsi="Cambria"/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1E289894" wp14:editId="16721EA4">
            <wp:simplePos x="0" y="0"/>
            <wp:positionH relativeFrom="column">
              <wp:posOffset>763905</wp:posOffset>
            </wp:positionH>
            <wp:positionV relativeFrom="paragraph">
              <wp:posOffset>78105</wp:posOffset>
            </wp:positionV>
            <wp:extent cx="4934585" cy="2773680"/>
            <wp:effectExtent l="0" t="0" r="0" b="762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814" w:rsidRDefault="006A0814" w:rsidP="006A0814"/>
    <w:p w:rsidR="006A0814" w:rsidRPr="006A0814" w:rsidRDefault="006A0814" w:rsidP="006A0814">
      <w:pPr>
        <w:ind w:left="360"/>
        <w:rPr>
          <w:rFonts w:ascii="Cambria" w:hAnsi="Cambria"/>
        </w:rPr>
      </w:pPr>
    </w:p>
    <w:p w:rsidR="006A0814" w:rsidRPr="006A0814" w:rsidRDefault="006A0814" w:rsidP="006A0814">
      <w:pPr>
        <w:ind w:left="360"/>
        <w:rPr>
          <w:rFonts w:ascii="Cambria" w:hAnsi="Cambria"/>
        </w:rPr>
      </w:pPr>
    </w:p>
    <w:p w:rsidR="006A0814" w:rsidRPr="006A0814" w:rsidRDefault="006A0814" w:rsidP="006A0814">
      <w:pPr>
        <w:ind w:left="360"/>
        <w:rPr>
          <w:rFonts w:ascii="Cambria" w:hAnsi="Cambria"/>
        </w:rPr>
      </w:pPr>
    </w:p>
    <w:p w:rsidR="006A0814" w:rsidRPr="006A0814" w:rsidRDefault="006A0814" w:rsidP="006A0814">
      <w:pPr>
        <w:ind w:left="360"/>
        <w:rPr>
          <w:rFonts w:ascii="Cambria" w:hAnsi="Cambria"/>
        </w:rPr>
      </w:pPr>
    </w:p>
    <w:p w:rsidR="006A0814" w:rsidRPr="006A0814" w:rsidRDefault="006A0814" w:rsidP="006A0814">
      <w:pPr>
        <w:ind w:left="360"/>
        <w:rPr>
          <w:rFonts w:ascii="Cambria" w:hAnsi="Cambria"/>
        </w:rPr>
      </w:pPr>
    </w:p>
    <w:p w:rsidR="006A0814" w:rsidRDefault="006A0814" w:rsidP="006A0814">
      <w:pPr>
        <w:ind w:left="360"/>
        <w:rPr>
          <w:rFonts w:ascii="Cambria" w:hAnsi="Cambria"/>
        </w:rPr>
      </w:pPr>
    </w:p>
    <w:p w:rsidR="00F33360" w:rsidRDefault="00F33360" w:rsidP="006A0814">
      <w:pPr>
        <w:ind w:left="360"/>
        <w:rPr>
          <w:rFonts w:ascii="Cambria" w:hAnsi="Cambria"/>
        </w:rPr>
      </w:pPr>
    </w:p>
    <w:p w:rsidR="00F33360" w:rsidRPr="006A0814" w:rsidRDefault="00F33360" w:rsidP="006A0814">
      <w:pPr>
        <w:ind w:left="360"/>
        <w:rPr>
          <w:rFonts w:ascii="Cambria" w:hAnsi="Cambria"/>
        </w:rPr>
      </w:pPr>
    </w:p>
    <w:p w:rsidR="006A0814" w:rsidRPr="006A0814" w:rsidRDefault="006A0814" w:rsidP="006A0814">
      <w:pPr>
        <w:ind w:left="360"/>
        <w:rPr>
          <w:rFonts w:ascii="Cambria" w:hAnsi="Cambria"/>
        </w:rPr>
      </w:pPr>
    </w:p>
    <w:p w:rsidR="006A0814" w:rsidRDefault="006A0814" w:rsidP="006A0814">
      <w:pPr>
        <w:pStyle w:val="Odsekzoznamu"/>
        <w:numPr>
          <w:ilvl w:val="0"/>
          <w:numId w:val="1"/>
        </w:numPr>
        <w:rPr>
          <w:rFonts w:ascii="Cambria" w:hAnsi="Cambria"/>
        </w:rPr>
      </w:pPr>
      <w:r w:rsidRPr="008A7907">
        <w:rPr>
          <w:rFonts w:ascii="Cambria" w:hAnsi="Cambria"/>
        </w:rPr>
        <w:t xml:space="preserve">priblíženie </w:t>
      </w:r>
      <w:r w:rsidRPr="006A0814">
        <w:rPr>
          <w:rFonts w:ascii="Cambria" w:hAnsi="Cambria"/>
          <w:b/>
          <w:color w:val="FF0000"/>
        </w:rPr>
        <w:t>kladnou</w:t>
      </w:r>
      <w:r w:rsidRPr="006A0814">
        <w:rPr>
          <w:rFonts w:ascii="Cambria" w:hAnsi="Cambria"/>
          <w:color w:val="FF0000"/>
        </w:rPr>
        <w:t xml:space="preserve"> </w:t>
      </w:r>
      <w:r w:rsidRPr="008A7907">
        <w:rPr>
          <w:rFonts w:ascii="Cambria" w:hAnsi="Cambria"/>
        </w:rPr>
        <w:t>– sklenenou tyčou</w:t>
      </w:r>
    </w:p>
    <w:p w:rsidR="006A0814" w:rsidRDefault="006A0814" w:rsidP="006A0814">
      <w:pPr>
        <w:pStyle w:val="Odsekzoznamu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 že je </w:t>
      </w:r>
      <w:r w:rsidRPr="006A0814">
        <w:rPr>
          <w:rFonts w:ascii="Cambria" w:hAnsi="Cambria"/>
          <w:b/>
          <w:color w:val="FF0000"/>
        </w:rPr>
        <w:t>kladný</w:t>
      </w:r>
      <w:r w:rsidRPr="006A0814"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 xml:space="preserve">náboj zistím priblížením k polyetylénovému </w:t>
      </w:r>
      <w:proofErr w:type="spellStart"/>
      <w:r>
        <w:rPr>
          <w:rFonts w:ascii="Cambria" w:hAnsi="Cambria"/>
        </w:rPr>
        <w:t>sáčiku</w:t>
      </w:r>
      <w:proofErr w:type="spellEnd"/>
      <w:r>
        <w:rPr>
          <w:rFonts w:ascii="Cambria" w:hAnsi="Cambria"/>
        </w:rPr>
        <w:t xml:space="preserve"> a tie sa priťahujú.</w:t>
      </w:r>
    </w:p>
    <w:p w:rsidR="006A0814" w:rsidRDefault="006A0814" w:rsidP="006A0814">
      <w:pPr>
        <w:pStyle w:val="Odsekzoznamu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 dotknem sa elektroskopu </w:t>
      </w:r>
      <w:r>
        <w:rPr>
          <w:rFonts w:ascii="Cambria" w:hAnsi="Cambria"/>
        </w:rPr>
        <w:sym w:font="Symbol" w:char="F0DE"/>
      </w:r>
      <w:r>
        <w:rPr>
          <w:rFonts w:ascii="Cambria" w:hAnsi="Cambria"/>
        </w:rPr>
        <w:t xml:space="preserve"> </w:t>
      </w:r>
      <w:r w:rsidRPr="006A0814">
        <w:rPr>
          <w:rFonts w:ascii="Cambria" w:hAnsi="Cambria"/>
          <w:b/>
          <w:color w:val="FF0000"/>
        </w:rPr>
        <w:t>odoberie</w:t>
      </w:r>
      <w:r w:rsidRPr="006A0814"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 xml:space="preserve">elektróny. Na lístkoch elektroskopu bude prebytok </w:t>
      </w:r>
      <w:r w:rsidRPr="006A0814">
        <w:rPr>
          <w:rFonts w:ascii="Cambria" w:hAnsi="Cambria"/>
          <w:b/>
          <w:color w:val="FF0000"/>
        </w:rPr>
        <w:t>protónov</w:t>
      </w:r>
      <w:r>
        <w:rPr>
          <w:rFonts w:ascii="Cambria" w:hAnsi="Cambria"/>
        </w:rPr>
        <w:t xml:space="preserve">, </w:t>
      </w:r>
      <w:r w:rsidRPr="006A0814">
        <w:rPr>
          <w:rFonts w:ascii="Cambria" w:hAnsi="Cambria"/>
          <w:b/>
          <w:color w:val="FF0000"/>
        </w:rPr>
        <w:t>kladný</w:t>
      </w:r>
      <w:r w:rsidRPr="006A0814"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 xml:space="preserve">náboj </w:t>
      </w:r>
      <w:r>
        <w:rPr>
          <w:rFonts w:ascii="Cambria" w:hAnsi="Cambria"/>
        </w:rPr>
        <w:sym w:font="Symbol" w:char="F0DE"/>
      </w:r>
      <w:r>
        <w:rPr>
          <w:rFonts w:ascii="Cambria" w:hAnsi="Cambria"/>
        </w:rPr>
        <w:t xml:space="preserve">lístky sa rozostúpia. </w:t>
      </w:r>
    </w:p>
    <w:p w:rsidR="006A0814" w:rsidRPr="008A7907" w:rsidRDefault="006A0814" w:rsidP="006A0814">
      <w:pPr>
        <w:pStyle w:val="Odsekzoznamu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 dotknem a rukou, lístky klesnú, elektroskop </w:t>
      </w:r>
      <w:r w:rsidRPr="006A0814">
        <w:rPr>
          <w:rFonts w:ascii="Cambria" w:hAnsi="Cambria"/>
          <w:b/>
          <w:color w:val="FF0000"/>
        </w:rPr>
        <w:t>odobral</w:t>
      </w:r>
      <w:r w:rsidRPr="006A0814"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z mojej ruky elektróny.</w:t>
      </w:r>
    </w:p>
    <w:p w:rsidR="006A0814" w:rsidRDefault="006A0814" w:rsidP="006A0814">
      <w:pPr>
        <w:rPr>
          <w:rFonts w:ascii="Cambria" w:hAnsi="Cambria"/>
          <w:noProof/>
          <w:lang w:eastAsia="sk-SK"/>
        </w:rPr>
      </w:pPr>
      <w:r w:rsidRPr="008A7907">
        <w:rPr>
          <w:rFonts w:ascii="Cambria" w:hAnsi="Cambria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0C3621D" wp14:editId="0297AA23">
            <wp:simplePos x="0" y="0"/>
            <wp:positionH relativeFrom="column">
              <wp:posOffset>993775</wp:posOffset>
            </wp:positionH>
            <wp:positionV relativeFrom="paragraph">
              <wp:posOffset>237490</wp:posOffset>
            </wp:positionV>
            <wp:extent cx="4815205" cy="2705735"/>
            <wp:effectExtent l="0" t="0" r="444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270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814" w:rsidRPr="008A7907" w:rsidRDefault="006A0814" w:rsidP="006A0814">
      <w:pPr>
        <w:rPr>
          <w:rFonts w:ascii="Cambria" w:hAnsi="Cambria"/>
        </w:rPr>
      </w:pPr>
    </w:p>
    <w:p w:rsidR="006A0814" w:rsidRPr="008A7907" w:rsidRDefault="006A0814" w:rsidP="006A0814">
      <w:pPr>
        <w:rPr>
          <w:rFonts w:ascii="Cambria" w:hAnsi="Cambria"/>
        </w:rPr>
      </w:pPr>
    </w:p>
    <w:p w:rsidR="006A0814" w:rsidRPr="008A7907" w:rsidRDefault="006A0814" w:rsidP="006A0814">
      <w:pPr>
        <w:rPr>
          <w:rFonts w:ascii="Cambria" w:hAnsi="Cambria"/>
        </w:rPr>
      </w:pPr>
    </w:p>
    <w:p w:rsidR="006A0814" w:rsidRPr="008A7907" w:rsidRDefault="006A0814" w:rsidP="006A0814">
      <w:pPr>
        <w:rPr>
          <w:rFonts w:ascii="Cambria" w:hAnsi="Cambria"/>
        </w:rPr>
      </w:pPr>
    </w:p>
    <w:p w:rsidR="006A0814" w:rsidRPr="008A7907" w:rsidRDefault="006A0814" w:rsidP="006A0814">
      <w:pPr>
        <w:rPr>
          <w:rFonts w:ascii="Cambria" w:hAnsi="Cambria"/>
        </w:rPr>
      </w:pPr>
    </w:p>
    <w:p w:rsidR="006A0814" w:rsidRPr="008A7907" w:rsidRDefault="006A0814" w:rsidP="006A0814">
      <w:pPr>
        <w:rPr>
          <w:rFonts w:ascii="Cambria" w:hAnsi="Cambria"/>
        </w:rPr>
      </w:pPr>
    </w:p>
    <w:p w:rsidR="006A0814" w:rsidRPr="008A7907" w:rsidRDefault="006A0814" w:rsidP="006A0814">
      <w:pPr>
        <w:rPr>
          <w:rFonts w:ascii="Cambria" w:hAnsi="Cambria"/>
        </w:rPr>
      </w:pPr>
    </w:p>
    <w:p w:rsidR="006A0814" w:rsidRPr="008A7907" w:rsidRDefault="006A0814" w:rsidP="006A0814">
      <w:pPr>
        <w:rPr>
          <w:rFonts w:ascii="Cambria" w:hAnsi="Cambria"/>
        </w:rPr>
      </w:pPr>
    </w:p>
    <w:p w:rsidR="006A0814" w:rsidRPr="008A7907" w:rsidRDefault="006A0814" w:rsidP="006A0814">
      <w:pPr>
        <w:rPr>
          <w:rFonts w:ascii="Cambria" w:hAnsi="Cambria"/>
        </w:rPr>
      </w:pPr>
    </w:p>
    <w:p w:rsidR="006A0814" w:rsidRPr="008A7907" w:rsidRDefault="006A0814" w:rsidP="006A0814">
      <w:pPr>
        <w:rPr>
          <w:rFonts w:ascii="Cambria" w:hAnsi="Cambria"/>
        </w:rPr>
      </w:pPr>
    </w:p>
    <w:sectPr w:rsidR="006A0814" w:rsidRPr="008A7907" w:rsidSect="008A7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E12"/>
    <w:multiLevelType w:val="hybridMultilevel"/>
    <w:tmpl w:val="2B42F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14"/>
    <w:rsid w:val="006A0814"/>
    <w:rsid w:val="007832FC"/>
    <w:rsid w:val="00F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8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8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2018-10-02T18:47:00Z</dcterms:created>
  <dcterms:modified xsi:type="dcterms:W3CDTF">2018-10-02T18:59:00Z</dcterms:modified>
</cp:coreProperties>
</file>